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rPr>
        <w:id w:val="472638463"/>
        <w:docPartObj>
          <w:docPartGallery w:val="Cover Pages"/>
          <w:docPartUnique/>
        </w:docPartObj>
      </w:sdtPr>
      <w:sdtEndPr>
        <w:rPr>
          <w:b/>
          <w:bCs/>
          <w:sz w:val="24"/>
          <w:szCs w:val="24"/>
        </w:rPr>
      </w:sdtEndPr>
      <w:sdtContent>
        <w:sdt>
          <w:sdtPr>
            <w:rPr>
              <w:rFonts w:ascii="Arial" w:hAnsi="Arial" w:cs="Arial"/>
            </w:rPr>
            <w:id w:val="723101004"/>
            <w:docPartObj>
              <w:docPartGallery w:val="Cover Pages"/>
              <w:docPartUnique/>
            </w:docPartObj>
          </w:sdtPr>
          <w:sdtEndPr>
            <w:rPr>
              <w:b/>
              <w:bCs/>
              <w:sz w:val="24"/>
              <w:szCs w:val="24"/>
            </w:rPr>
          </w:sdtEndPr>
          <w:sdtContent>
            <w:sdt>
              <w:sdtPr>
                <w:rPr>
                  <w:rFonts w:ascii="Arial" w:hAnsi="Arial" w:cs="Arial"/>
                </w:rPr>
                <w:id w:val="-443073569"/>
                <w:docPartObj>
                  <w:docPartGallery w:val="Cover Pages"/>
                  <w:docPartUnique/>
                </w:docPartObj>
              </w:sdtPr>
              <w:sdtEndPr>
                <w:rPr>
                  <w:b/>
                  <w:bCs/>
                  <w:sz w:val="24"/>
                  <w:szCs w:val="24"/>
                </w:rPr>
              </w:sdtEndPr>
              <w:sdtContent>
                <w:p w:rsidR="00DD7EAB" w:rsidRDefault="001F3439" w:rsidP="00DD7EAB">
                  <w:pPr>
                    <w:jc w:val="center"/>
                    <w:rPr>
                      <w:rFonts w:ascii="Arial" w:eastAsia="Times New Roman" w:hAnsi="Arial" w:cs="Arial"/>
                      <w:b/>
                      <w:color w:val="000000"/>
                      <w:sz w:val="24"/>
                      <w:szCs w:val="24"/>
                      <w:lang w:eastAsia="es-CO"/>
                    </w:rPr>
                  </w:pPr>
                  <w:r w:rsidRPr="001F3439">
                    <w:rPr>
                      <w:rFonts w:ascii="Arial" w:hAnsi="Arial" w:cs="Arial"/>
                      <w:b/>
                      <w:sz w:val="96"/>
                    </w:rPr>
                    <w:t>PROTOCOLO</w:t>
                  </w:r>
                  <w:r w:rsidR="00DD7EAB" w:rsidRPr="00584872">
                    <w:rPr>
                      <w:rFonts w:ascii="Arial" w:hAnsi="Arial" w:cs="Arial"/>
                      <w:b/>
                      <w:bCs/>
                      <w:sz w:val="96"/>
                    </w:rPr>
                    <w:t xml:space="preserve"> DE </w:t>
                  </w:r>
                  <w:r w:rsidR="00780E5C">
                    <w:rPr>
                      <w:rFonts w:ascii="Arial" w:hAnsi="Arial" w:cs="Arial"/>
                      <w:b/>
                      <w:bCs/>
                      <w:sz w:val="96"/>
                    </w:rPr>
                    <w:t xml:space="preserve">MANEJO DE </w:t>
                  </w:r>
                  <w:r w:rsidR="00DD7EAB">
                    <w:rPr>
                      <w:rFonts w:ascii="Arial" w:hAnsi="Arial" w:cs="Arial"/>
                      <w:b/>
                      <w:bCs/>
                      <w:sz w:val="96"/>
                    </w:rPr>
                    <w:t>REEMPLAZO DE CADERA</w:t>
                  </w:r>
                </w:p>
                <w:p w:rsidR="00DD7EAB" w:rsidRDefault="00DD7EAB" w:rsidP="00DD7EAB">
                  <w:pPr>
                    <w:spacing w:after="160" w:line="259" w:lineRule="auto"/>
                    <w:jc w:val="center"/>
                    <w:rPr>
                      <w:rFonts w:ascii="Arial" w:eastAsia="Times New Roman" w:hAnsi="Arial" w:cs="Arial"/>
                      <w:b/>
                      <w:color w:val="000000"/>
                      <w:sz w:val="24"/>
                      <w:szCs w:val="24"/>
                      <w:lang w:eastAsia="es-CO"/>
                    </w:rPr>
                  </w:pPr>
                </w:p>
                <w:p w:rsidR="00DD7EAB" w:rsidRDefault="001F3439" w:rsidP="00DD7EAB">
                  <w:pPr>
                    <w:spacing w:after="160" w:line="259" w:lineRule="auto"/>
                    <w:jc w:val="center"/>
                    <w:rPr>
                      <w:rFonts w:ascii="Arial" w:eastAsia="Times New Roman" w:hAnsi="Arial" w:cs="Arial"/>
                      <w:b/>
                      <w:color w:val="000000"/>
                      <w:sz w:val="24"/>
                      <w:szCs w:val="24"/>
                      <w:lang w:eastAsia="es-CO"/>
                    </w:rPr>
                  </w:pPr>
                  <w:r w:rsidRPr="00431791">
                    <w:rPr>
                      <w:rFonts w:ascii="Arial" w:hAnsi="Arial" w:cs="Arial"/>
                      <w:b/>
                      <w:iCs/>
                      <w:noProof/>
                      <w:sz w:val="72"/>
                      <w:szCs w:val="72"/>
                      <w:lang w:eastAsia="es-CO"/>
                    </w:rPr>
                    <w:drawing>
                      <wp:anchor distT="0" distB="0" distL="114300" distR="114300" simplePos="0" relativeHeight="251667456" behindDoc="1" locked="0" layoutInCell="1" allowOverlap="1" wp14:anchorId="4B61B0F7" wp14:editId="7DCECD44">
                        <wp:simplePos x="0" y="0"/>
                        <wp:positionH relativeFrom="margin">
                          <wp:posOffset>515620</wp:posOffset>
                        </wp:positionH>
                        <wp:positionV relativeFrom="margin">
                          <wp:posOffset>3773805</wp:posOffset>
                        </wp:positionV>
                        <wp:extent cx="4762500" cy="425831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D7EAB" w:rsidRDefault="00DD7EAB" w:rsidP="00DD7EAB">
                  <w:pPr>
                    <w:spacing w:after="160" w:line="259" w:lineRule="auto"/>
                    <w:jc w:val="center"/>
                    <w:rPr>
                      <w:rFonts w:ascii="Arial" w:eastAsia="Times New Roman" w:hAnsi="Arial" w:cs="Arial"/>
                      <w:b/>
                      <w:color w:val="000000"/>
                      <w:sz w:val="24"/>
                      <w:szCs w:val="24"/>
                      <w:lang w:eastAsia="es-CO"/>
                    </w:rPr>
                  </w:pPr>
                </w:p>
                <w:p w:rsidR="00DD7EAB" w:rsidRDefault="00DD7EAB" w:rsidP="00DD7EAB">
                  <w:pPr>
                    <w:spacing w:after="160" w:line="259" w:lineRule="auto"/>
                    <w:jc w:val="center"/>
                    <w:rPr>
                      <w:rFonts w:ascii="Arial" w:eastAsia="Times New Roman" w:hAnsi="Arial" w:cs="Arial"/>
                      <w:b/>
                      <w:color w:val="000000"/>
                      <w:sz w:val="24"/>
                      <w:szCs w:val="24"/>
                      <w:lang w:eastAsia="es-CO"/>
                    </w:rPr>
                  </w:pPr>
                </w:p>
                <w:p w:rsidR="00DD7EAB" w:rsidRDefault="00DD7EAB" w:rsidP="00DD7EAB"/>
                <w:p w:rsidR="00DD7EAB" w:rsidRDefault="00DD7EAB" w:rsidP="00DD7EAB"/>
                <w:p w:rsidR="00DD7EAB" w:rsidRPr="00E03306" w:rsidRDefault="00DD7EAB" w:rsidP="00DD7EAB">
                  <w:pPr>
                    <w:rPr>
                      <w:rFonts w:ascii="Arial" w:hAnsi="Arial" w:cs="Arial"/>
                    </w:rPr>
                  </w:pPr>
                </w:p>
                <w:p w:rsidR="00DD7EAB" w:rsidRPr="00E03306" w:rsidRDefault="00DD7EAB" w:rsidP="00DD7EAB">
                  <w:pPr>
                    <w:rPr>
                      <w:rFonts w:ascii="Arial" w:hAnsi="Arial" w:cs="Arial"/>
                    </w:rPr>
                  </w:pPr>
                </w:p>
                <w:p w:rsidR="003B76FA" w:rsidRPr="00655524" w:rsidRDefault="00DD7EAB" w:rsidP="003B76FA">
                  <w:pPr>
                    <w:rPr>
                      <w:rFonts w:ascii="Arial" w:hAnsi="Arial" w:cs="Arial"/>
                      <w:b/>
                      <w:bCs/>
                      <w:sz w:val="24"/>
                      <w:szCs w:val="24"/>
                    </w:rPr>
                  </w:pPr>
                  <w:r w:rsidRPr="00E03306">
                    <w:rPr>
                      <w:rFonts w:ascii="Arial" w:hAnsi="Arial" w:cs="Arial"/>
                      <w:b/>
                      <w:bCs/>
                      <w:sz w:val="24"/>
                      <w:szCs w:val="24"/>
                    </w:rPr>
                    <w:br w:type="page"/>
                  </w:r>
                </w:p>
              </w:sdtContent>
            </w:sdt>
          </w:sdtContent>
        </w:sdt>
      </w:sdtContent>
    </w:sdt>
    <w:sdt>
      <w:sdtPr>
        <w:rPr>
          <w:rFonts w:ascii="Arial" w:eastAsiaTheme="minorHAnsi" w:hAnsi="Arial" w:cs="Arial"/>
          <w:color w:val="auto"/>
          <w:sz w:val="22"/>
          <w:szCs w:val="22"/>
          <w:lang w:val="es-ES" w:eastAsia="en-US"/>
        </w:rPr>
        <w:id w:val="-1351028399"/>
        <w:docPartObj>
          <w:docPartGallery w:val="Table of Contents"/>
          <w:docPartUnique/>
        </w:docPartObj>
      </w:sdtPr>
      <w:sdtEndPr>
        <w:rPr>
          <w:b/>
          <w:bCs/>
        </w:rPr>
      </w:sdtEndPr>
      <w:sdtContent>
        <w:p w:rsidR="00453F0F" w:rsidRPr="00653287" w:rsidRDefault="00453F0F">
          <w:pPr>
            <w:pStyle w:val="TtulodeTDC"/>
            <w:rPr>
              <w:rFonts w:ascii="Arial" w:hAnsi="Arial" w:cs="Arial"/>
              <w:b/>
              <w:color w:val="auto"/>
              <w:sz w:val="40"/>
              <w:lang w:val="es-ES"/>
            </w:rPr>
          </w:pPr>
          <w:r w:rsidRPr="00653287">
            <w:rPr>
              <w:rFonts w:ascii="Arial" w:hAnsi="Arial" w:cs="Arial"/>
              <w:b/>
              <w:color w:val="auto"/>
              <w:sz w:val="40"/>
              <w:lang w:val="es-ES"/>
            </w:rPr>
            <w:t>Contenido</w:t>
          </w:r>
        </w:p>
        <w:p w:rsidR="00655524" w:rsidRPr="00653287" w:rsidRDefault="00655524" w:rsidP="00655524">
          <w:pPr>
            <w:rPr>
              <w:rFonts w:ascii="Arial" w:hAnsi="Arial" w:cs="Arial"/>
              <w:b/>
              <w:sz w:val="24"/>
              <w:szCs w:val="24"/>
              <w:lang w:val="es-ES" w:eastAsia="es-CO"/>
            </w:rPr>
          </w:pPr>
        </w:p>
        <w:p w:rsidR="00453F0F" w:rsidRPr="00653287" w:rsidRDefault="00453F0F" w:rsidP="00653287">
          <w:pPr>
            <w:pStyle w:val="TDC1"/>
            <w:numPr>
              <w:ilvl w:val="0"/>
              <w:numId w:val="40"/>
            </w:numPr>
            <w:rPr>
              <w:rFonts w:ascii="Arial" w:hAnsi="Arial" w:cs="Arial"/>
              <w:b/>
              <w:sz w:val="24"/>
              <w:szCs w:val="24"/>
            </w:rPr>
          </w:pPr>
          <w:r w:rsidRPr="00653287">
            <w:rPr>
              <w:rFonts w:ascii="Arial" w:hAnsi="Arial" w:cs="Arial"/>
              <w:b/>
              <w:sz w:val="24"/>
              <w:szCs w:val="24"/>
            </w:rPr>
            <w:t>DEFINICION………………………………………………………………………....</w:t>
          </w:r>
          <w:r w:rsidR="00655524" w:rsidRPr="00653287">
            <w:rPr>
              <w:rFonts w:ascii="Arial" w:hAnsi="Arial" w:cs="Arial"/>
              <w:b/>
              <w:sz w:val="24"/>
              <w:szCs w:val="24"/>
            </w:rPr>
            <w:t>3</w:t>
          </w:r>
        </w:p>
        <w:p w:rsidR="00655524" w:rsidRPr="00653287" w:rsidRDefault="00453F0F" w:rsidP="00653287">
          <w:pPr>
            <w:pStyle w:val="TDC1"/>
            <w:numPr>
              <w:ilvl w:val="0"/>
              <w:numId w:val="40"/>
            </w:numPr>
            <w:rPr>
              <w:rFonts w:ascii="Arial" w:hAnsi="Arial" w:cs="Arial"/>
              <w:b/>
              <w:noProof/>
              <w:sz w:val="24"/>
              <w:szCs w:val="24"/>
            </w:rPr>
          </w:pPr>
          <w:r w:rsidRPr="00653287">
            <w:rPr>
              <w:rFonts w:ascii="Arial" w:hAnsi="Arial" w:cs="Arial"/>
              <w:b/>
              <w:sz w:val="24"/>
              <w:szCs w:val="24"/>
            </w:rPr>
            <w:t>EPIDEMIOLOGIA…………………………………………………………………...</w:t>
          </w:r>
          <w:r w:rsidR="00655524" w:rsidRPr="00653287">
            <w:rPr>
              <w:rFonts w:ascii="Arial" w:hAnsi="Arial" w:cs="Arial"/>
              <w:b/>
              <w:sz w:val="24"/>
              <w:szCs w:val="24"/>
            </w:rPr>
            <w:t>3</w:t>
          </w:r>
          <w:r w:rsidRPr="00653287">
            <w:rPr>
              <w:rFonts w:ascii="Arial" w:hAnsi="Arial" w:cs="Arial"/>
              <w:b/>
              <w:sz w:val="24"/>
              <w:szCs w:val="24"/>
            </w:rPr>
            <w:fldChar w:fldCharType="begin"/>
          </w:r>
          <w:r w:rsidRPr="00653287">
            <w:rPr>
              <w:rFonts w:ascii="Arial" w:hAnsi="Arial" w:cs="Arial"/>
              <w:b/>
              <w:sz w:val="24"/>
              <w:szCs w:val="24"/>
            </w:rPr>
            <w:instrText xml:space="preserve"> TOC \o "1-3" \h \z \u </w:instrText>
          </w:r>
          <w:r w:rsidRPr="00653287">
            <w:rPr>
              <w:rFonts w:ascii="Arial" w:hAnsi="Arial" w:cs="Arial"/>
              <w:b/>
              <w:sz w:val="24"/>
              <w:szCs w:val="24"/>
            </w:rPr>
            <w:fldChar w:fldCharType="separate"/>
          </w:r>
        </w:p>
        <w:p w:rsidR="00655524" w:rsidRPr="00653287" w:rsidRDefault="000A6755" w:rsidP="00653287">
          <w:pPr>
            <w:pStyle w:val="TDC1"/>
            <w:rPr>
              <w:rFonts w:ascii="Arial" w:eastAsiaTheme="minorEastAsia" w:hAnsi="Arial" w:cs="Arial"/>
              <w:b/>
              <w:noProof/>
              <w:sz w:val="24"/>
              <w:szCs w:val="24"/>
            </w:rPr>
          </w:pPr>
          <w:hyperlink w:anchor="_Toc478431394" w:history="1">
            <w:r w:rsidR="00655524" w:rsidRPr="00653287">
              <w:rPr>
                <w:rStyle w:val="Hipervnculo"/>
                <w:rFonts w:ascii="Arial" w:hAnsi="Arial" w:cs="Arial"/>
                <w:b/>
                <w:noProof/>
                <w:sz w:val="24"/>
                <w:szCs w:val="24"/>
              </w:rPr>
              <w:t>3.</w:t>
            </w:r>
            <w:r w:rsidR="00655524" w:rsidRPr="00653287">
              <w:rPr>
                <w:rFonts w:ascii="Arial" w:eastAsiaTheme="minorEastAsia" w:hAnsi="Arial" w:cs="Arial"/>
                <w:b/>
                <w:noProof/>
                <w:sz w:val="24"/>
                <w:szCs w:val="24"/>
              </w:rPr>
              <w:tab/>
            </w:r>
            <w:r w:rsidR="00655524" w:rsidRPr="00653287">
              <w:rPr>
                <w:rStyle w:val="Hipervnculo"/>
                <w:rFonts w:ascii="Arial" w:hAnsi="Arial" w:cs="Arial"/>
                <w:b/>
                <w:noProof/>
                <w:sz w:val="24"/>
                <w:szCs w:val="24"/>
              </w:rPr>
              <w:t>CAUSAS</w:t>
            </w:r>
            <w:r w:rsidR="00655524" w:rsidRPr="00653287">
              <w:rPr>
                <w:rFonts w:ascii="Arial" w:hAnsi="Arial" w:cs="Arial"/>
                <w:b/>
                <w:noProof/>
                <w:webHidden/>
                <w:sz w:val="24"/>
                <w:szCs w:val="24"/>
              </w:rPr>
              <w:tab/>
            </w:r>
            <w:r w:rsidR="00655524" w:rsidRPr="00653287">
              <w:rPr>
                <w:rFonts w:ascii="Arial" w:hAnsi="Arial" w:cs="Arial"/>
                <w:b/>
                <w:noProof/>
                <w:webHidden/>
                <w:sz w:val="24"/>
                <w:szCs w:val="24"/>
              </w:rPr>
              <w:fldChar w:fldCharType="begin"/>
            </w:r>
            <w:r w:rsidR="00655524" w:rsidRPr="00653287">
              <w:rPr>
                <w:rFonts w:ascii="Arial" w:hAnsi="Arial" w:cs="Arial"/>
                <w:b/>
                <w:noProof/>
                <w:webHidden/>
                <w:sz w:val="24"/>
                <w:szCs w:val="24"/>
              </w:rPr>
              <w:instrText xml:space="preserve"> PAGEREF _Toc478431394 \h </w:instrText>
            </w:r>
            <w:r w:rsidR="00655524" w:rsidRPr="00653287">
              <w:rPr>
                <w:rFonts w:ascii="Arial" w:hAnsi="Arial" w:cs="Arial"/>
                <w:b/>
                <w:noProof/>
                <w:webHidden/>
                <w:sz w:val="24"/>
                <w:szCs w:val="24"/>
              </w:rPr>
            </w:r>
            <w:r w:rsidR="00655524" w:rsidRPr="00653287">
              <w:rPr>
                <w:rFonts w:ascii="Arial" w:hAnsi="Arial" w:cs="Arial"/>
                <w:b/>
                <w:noProof/>
                <w:webHidden/>
                <w:sz w:val="24"/>
                <w:szCs w:val="24"/>
              </w:rPr>
              <w:fldChar w:fldCharType="separate"/>
            </w:r>
            <w:r w:rsidR="0043337F">
              <w:rPr>
                <w:rFonts w:ascii="Arial" w:hAnsi="Arial" w:cs="Arial"/>
                <w:b/>
                <w:noProof/>
                <w:webHidden/>
                <w:sz w:val="24"/>
                <w:szCs w:val="24"/>
              </w:rPr>
              <w:t>4</w:t>
            </w:r>
            <w:r w:rsidR="00655524" w:rsidRPr="00653287">
              <w:rPr>
                <w:rFonts w:ascii="Arial" w:hAnsi="Arial" w:cs="Arial"/>
                <w:b/>
                <w:noProof/>
                <w:webHidden/>
                <w:sz w:val="24"/>
                <w:szCs w:val="24"/>
              </w:rPr>
              <w:fldChar w:fldCharType="end"/>
            </w:r>
          </w:hyperlink>
        </w:p>
        <w:p w:rsidR="00655524" w:rsidRPr="00653287" w:rsidRDefault="000A6755" w:rsidP="00653287">
          <w:pPr>
            <w:pStyle w:val="TDC1"/>
            <w:rPr>
              <w:rFonts w:ascii="Arial" w:eastAsiaTheme="minorEastAsia" w:hAnsi="Arial" w:cs="Arial"/>
              <w:b/>
              <w:noProof/>
              <w:sz w:val="24"/>
              <w:szCs w:val="24"/>
            </w:rPr>
          </w:pPr>
          <w:hyperlink w:anchor="_Toc478431395" w:history="1">
            <w:r w:rsidR="00655524" w:rsidRPr="00653287">
              <w:rPr>
                <w:rStyle w:val="Hipervnculo"/>
                <w:rFonts w:ascii="Arial" w:hAnsi="Arial" w:cs="Arial"/>
                <w:b/>
                <w:noProof/>
                <w:sz w:val="24"/>
                <w:szCs w:val="24"/>
              </w:rPr>
              <w:t>4.</w:t>
            </w:r>
            <w:r w:rsidR="00655524" w:rsidRPr="00653287">
              <w:rPr>
                <w:rFonts w:ascii="Arial" w:eastAsiaTheme="minorEastAsia" w:hAnsi="Arial" w:cs="Arial"/>
                <w:b/>
                <w:noProof/>
                <w:sz w:val="24"/>
                <w:szCs w:val="24"/>
              </w:rPr>
              <w:tab/>
            </w:r>
            <w:r w:rsidR="00655524" w:rsidRPr="00653287">
              <w:rPr>
                <w:rStyle w:val="Hipervnculo"/>
                <w:rFonts w:ascii="Arial" w:hAnsi="Arial" w:cs="Arial"/>
                <w:b/>
                <w:noProof/>
                <w:sz w:val="24"/>
                <w:szCs w:val="24"/>
              </w:rPr>
              <w:t>SINTOMAS</w:t>
            </w:r>
            <w:r w:rsidR="00655524" w:rsidRPr="00653287">
              <w:rPr>
                <w:rFonts w:ascii="Arial" w:hAnsi="Arial" w:cs="Arial"/>
                <w:b/>
                <w:noProof/>
                <w:webHidden/>
                <w:sz w:val="24"/>
                <w:szCs w:val="24"/>
              </w:rPr>
              <w:tab/>
            </w:r>
            <w:r w:rsidR="00655524" w:rsidRPr="00653287">
              <w:rPr>
                <w:rFonts w:ascii="Arial" w:hAnsi="Arial" w:cs="Arial"/>
                <w:b/>
                <w:noProof/>
                <w:webHidden/>
                <w:sz w:val="24"/>
                <w:szCs w:val="24"/>
              </w:rPr>
              <w:fldChar w:fldCharType="begin"/>
            </w:r>
            <w:r w:rsidR="00655524" w:rsidRPr="00653287">
              <w:rPr>
                <w:rFonts w:ascii="Arial" w:hAnsi="Arial" w:cs="Arial"/>
                <w:b/>
                <w:noProof/>
                <w:webHidden/>
                <w:sz w:val="24"/>
                <w:szCs w:val="24"/>
              </w:rPr>
              <w:instrText xml:space="preserve"> PAGEREF _Toc478431395 \h </w:instrText>
            </w:r>
            <w:r w:rsidR="00655524" w:rsidRPr="00653287">
              <w:rPr>
                <w:rFonts w:ascii="Arial" w:hAnsi="Arial" w:cs="Arial"/>
                <w:b/>
                <w:noProof/>
                <w:webHidden/>
                <w:sz w:val="24"/>
                <w:szCs w:val="24"/>
              </w:rPr>
            </w:r>
            <w:r w:rsidR="00655524" w:rsidRPr="00653287">
              <w:rPr>
                <w:rFonts w:ascii="Arial" w:hAnsi="Arial" w:cs="Arial"/>
                <w:b/>
                <w:noProof/>
                <w:webHidden/>
                <w:sz w:val="24"/>
                <w:szCs w:val="24"/>
              </w:rPr>
              <w:fldChar w:fldCharType="separate"/>
            </w:r>
            <w:r w:rsidR="0043337F">
              <w:rPr>
                <w:rFonts w:ascii="Arial" w:hAnsi="Arial" w:cs="Arial"/>
                <w:b/>
                <w:noProof/>
                <w:webHidden/>
                <w:sz w:val="24"/>
                <w:szCs w:val="24"/>
              </w:rPr>
              <w:t>4</w:t>
            </w:r>
            <w:r w:rsidR="00655524" w:rsidRPr="00653287">
              <w:rPr>
                <w:rFonts w:ascii="Arial" w:hAnsi="Arial" w:cs="Arial"/>
                <w:b/>
                <w:noProof/>
                <w:webHidden/>
                <w:sz w:val="24"/>
                <w:szCs w:val="24"/>
              </w:rPr>
              <w:fldChar w:fldCharType="end"/>
            </w:r>
          </w:hyperlink>
        </w:p>
        <w:p w:rsidR="00655524" w:rsidRPr="00653287" w:rsidRDefault="000A6755" w:rsidP="00653287">
          <w:pPr>
            <w:pStyle w:val="TDC1"/>
            <w:rPr>
              <w:rFonts w:ascii="Arial" w:eastAsiaTheme="minorEastAsia" w:hAnsi="Arial" w:cs="Arial"/>
              <w:b/>
              <w:noProof/>
              <w:sz w:val="24"/>
              <w:szCs w:val="24"/>
            </w:rPr>
          </w:pPr>
          <w:hyperlink w:anchor="_Toc478431396" w:history="1">
            <w:r w:rsidR="00655524" w:rsidRPr="00653287">
              <w:rPr>
                <w:rStyle w:val="Hipervnculo"/>
                <w:rFonts w:ascii="Arial" w:hAnsi="Arial" w:cs="Arial"/>
                <w:b/>
                <w:noProof/>
                <w:sz w:val="24"/>
                <w:szCs w:val="24"/>
              </w:rPr>
              <w:t>5.</w:t>
            </w:r>
            <w:r w:rsidR="00655524" w:rsidRPr="00653287">
              <w:rPr>
                <w:rFonts w:ascii="Arial" w:eastAsiaTheme="minorEastAsia" w:hAnsi="Arial" w:cs="Arial"/>
                <w:b/>
                <w:noProof/>
                <w:sz w:val="24"/>
                <w:szCs w:val="24"/>
              </w:rPr>
              <w:tab/>
            </w:r>
            <w:r w:rsidR="00655524" w:rsidRPr="00653287">
              <w:rPr>
                <w:rStyle w:val="Hipervnculo"/>
                <w:rFonts w:ascii="Arial" w:hAnsi="Arial" w:cs="Arial"/>
                <w:b/>
                <w:noProof/>
                <w:sz w:val="24"/>
                <w:szCs w:val="24"/>
              </w:rPr>
              <w:t>CLASIFICACIÒN</w:t>
            </w:r>
            <w:r w:rsidR="00655524" w:rsidRPr="00653287">
              <w:rPr>
                <w:rFonts w:ascii="Arial" w:hAnsi="Arial" w:cs="Arial"/>
                <w:b/>
                <w:noProof/>
                <w:webHidden/>
                <w:sz w:val="24"/>
                <w:szCs w:val="24"/>
              </w:rPr>
              <w:tab/>
            </w:r>
            <w:r w:rsidR="00655524" w:rsidRPr="00653287">
              <w:rPr>
                <w:rFonts w:ascii="Arial" w:hAnsi="Arial" w:cs="Arial"/>
                <w:b/>
                <w:noProof/>
                <w:webHidden/>
                <w:sz w:val="24"/>
                <w:szCs w:val="24"/>
              </w:rPr>
              <w:fldChar w:fldCharType="begin"/>
            </w:r>
            <w:r w:rsidR="00655524" w:rsidRPr="00653287">
              <w:rPr>
                <w:rFonts w:ascii="Arial" w:hAnsi="Arial" w:cs="Arial"/>
                <w:b/>
                <w:noProof/>
                <w:webHidden/>
                <w:sz w:val="24"/>
                <w:szCs w:val="24"/>
              </w:rPr>
              <w:instrText xml:space="preserve"> PAGEREF _Toc478431396 \h </w:instrText>
            </w:r>
            <w:r w:rsidR="00655524" w:rsidRPr="00653287">
              <w:rPr>
                <w:rFonts w:ascii="Arial" w:hAnsi="Arial" w:cs="Arial"/>
                <w:b/>
                <w:noProof/>
                <w:webHidden/>
                <w:sz w:val="24"/>
                <w:szCs w:val="24"/>
              </w:rPr>
            </w:r>
            <w:r w:rsidR="00655524" w:rsidRPr="00653287">
              <w:rPr>
                <w:rFonts w:ascii="Arial" w:hAnsi="Arial" w:cs="Arial"/>
                <w:b/>
                <w:noProof/>
                <w:webHidden/>
                <w:sz w:val="24"/>
                <w:szCs w:val="24"/>
              </w:rPr>
              <w:fldChar w:fldCharType="separate"/>
            </w:r>
            <w:r w:rsidR="0043337F">
              <w:rPr>
                <w:rFonts w:ascii="Arial" w:hAnsi="Arial" w:cs="Arial"/>
                <w:b/>
                <w:noProof/>
                <w:webHidden/>
                <w:sz w:val="24"/>
                <w:szCs w:val="24"/>
              </w:rPr>
              <w:t>4</w:t>
            </w:r>
            <w:r w:rsidR="00655524" w:rsidRPr="00653287">
              <w:rPr>
                <w:rFonts w:ascii="Arial" w:hAnsi="Arial" w:cs="Arial"/>
                <w:b/>
                <w:noProof/>
                <w:webHidden/>
                <w:sz w:val="24"/>
                <w:szCs w:val="24"/>
              </w:rPr>
              <w:fldChar w:fldCharType="end"/>
            </w:r>
          </w:hyperlink>
        </w:p>
        <w:p w:rsidR="00655524" w:rsidRPr="00653287" w:rsidRDefault="000A6755" w:rsidP="00653287">
          <w:pPr>
            <w:pStyle w:val="TDC1"/>
            <w:rPr>
              <w:rFonts w:ascii="Arial" w:eastAsiaTheme="minorEastAsia" w:hAnsi="Arial" w:cs="Arial"/>
              <w:b/>
              <w:noProof/>
              <w:sz w:val="24"/>
              <w:szCs w:val="24"/>
            </w:rPr>
          </w:pPr>
          <w:hyperlink w:anchor="_Toc478431397" w:history="1">
            <w:r w:rsidR="00655524" w:rsidRPr="00653287">
              <w:rPr>
                <w:rStyle w:val="Hipervnculo"/>
                <w:rFonts w:ascii="Arial" w:hAnsi="Arial" w:cs="Arial"/>
                <w:b/>
                <w:noProof/>
                <w:sz w:val="24"/>
                <w:szCs w:val="24"/>
              </w:rPr>
              <w:t>6.</w:t>
            </w:r>
            <w:r w:rsidR="00655524" w:rsidRPr="00653287">
              <w:rPr>
                <w:rFonts w:ascii="Arial" w:eastAsiaTheme="minorEastAsia" w:hAnsi="Arial" w:cs="Arial"/>
                <w:b/>
                <w:noProof/>
                <w:sz w:val="24"/>
                <w:szCs w:val="24"/>
              </w:rPr>
              <w:tab/>
            </w:r>
            <w:r w:rsidR="00655524" w:rsidRPr="00653287">
              <w:rPr>
                <w:rStyle w:val="Hipervnculo"/>
                <w:rFonts w:ascii="Arial" w:hAnsi="Arial" w:cs="Arial"/>
                <w:b/>
                <w:noProof/>
                <w:sz w:val="24"/>
                <w:szCs w:val="24"/>
              </w:rPr>
              <w:t>PROCEDIMIENTO QUIRURGICO</w:t>
            </w:r>
            <w:r w:rsidR="00655524" w:rsidRPr="00653287">
              <w:rPr>
                <w:rFonts w:ascii="Arial" w:hAnsi="Arial" w:cs="Arial"/>
                <w:b/>
                <w:noProof/>
                <w:webHidden/>
                <w:sz w:val="24"/>
                <w:szCs w:val="24"/>
              </w:rPr>
              <w:tab/>
            </w:r>
            <w:r w:rsidR="00655524" w:rsidRPr="00653287">
              <w:rPr>
                <w:rFonts w:ascii="Arial" w:hAnsi="Arial" w:cs="Arial"/>
                <w:b/>
                <w:noProof/>
                <w:webHidden/>
                <w:sz w:val="24"/>
                <w:szCs w:val="24"/>
              </w:rPr>
              <w:fldChar w:fldCharType="begin"/>
            </w:r>
            <w:r w:rsidR="00655524" w:rsidRPr="00653287">
              <w:rPr>
                <w:rFonts w:ascii="Arial" w:hAnsi="Arial" w:cs="Arial"/>
                <w:b/>
                <w:noProof/>
                <w:webHidden/>
                <w:sz w:val="24"/>
                <w:szCs w:val="24"/>
              </w:rPr>
              <w:instrText xml:space="preserve"> PAGEREF _Toc478431397 \h </w:instrText>
            </w:r>
            <w:r w:rsidR="00655524" w:rsidRPr="00653287">
              <w:rPr>
                <w:rFonts w:ascii="Arial" w:hAnsi="Arial" w:cs="Arial"/>
                <w:b/>
                <w:noProof/>
                <w:webHidden/>
                <w:sz w:val="24"/>
                <w:szCs w:val="24"/>
              </w:rPr>
            </w:r>
            <w:r w:rsidR="00655524" w:rsidRPr="00653287">
              <w:rPr>
                <w:rFonts w:ascii="Arial" w:hAnsi="Arial" w:cs="Arial"/>
                <w:b/>
                <w:noProof/>
                <w:webHidden/>
                <w:sz w:val="24"/>
                <w:szCs w:val="24"/>
              </w:rPr>
              <w:fldChar w:fldCharType="separate"/>
            </w:r>
            <w:r w:rsidR="0043337F">
              <w:rPr>
                <w:rFonts w:ascii="Arial" w:hAnsi="Arial" w:cs="Arial"/>
                <w:b/>
                <w:noProof/>
                <w:webHidden/>
                <w:sz w:val="24"/>
                <w:szCs w:val="24"/>
              </w:rPr>
              <w:t>4</w:t>
            </w:r>
            <w:r w:rsidR="00655524" w:rsidRPr="00653287">
              <w:rPr>
                <w:rFonts w:ascii="Arial" w:hAnsi="Arial" w:cs="Arial"/>
                <w:b/>
                <w:noProof/>
                <w:webHidden/>
                <w:sz w:val="24"/>
                <w:szCs w:val="24"/>
              </w:rPr>
              <w:fldChar w:fldCharType="end"/>
            </w:r>
          </w:hyperlink>
        </w:p>
        <w:p w:rsidR="00655524" w:rsidRPr="00653287" w:rsidRDefault="000A6755" w:rsidP="00653287">
          <w:pPr>
            <w:pStyle w:val="TDC1"/>
            <w:rPr>
              <w:rFonts w:ascii="Arial" w:eastAsiaTheme="minorEastAsia" w:hAnsi="Arial" w:cs="Arial"/>
              <w:b/>
              <w:noProof/>
              <w:sz w:val="24"/>
              <w:szCs w:val="24"/>
            </w:rPr>
          </w:pPr>
          <w:hyperlink w:anchor="_Toc478431399" w:history="1">
            <w:r w:rsidR="00655524" w:rsidRPr="00653287">
              <w:rPr>
                <w:rStyle w:val="Hipervnculo"/>
                <w:rFonts w:ascii="Arial" w:hAnsi="Arial" w:cs="Arial"/>
                <w:b/>
                <w:noProof/>
                <w:sz w:val="24"/>
                <w:szCs w:val="24"/>
              </w:rPr>
              <w:t>7.</w:t>
            </w:r>
            <w:r w:rsidR="00655524" w:rsidRPr="00653287">
              <w:rPr>
                <w:rFonts w:ascii="Arial" w:eastAsiaTheme="minorEastAsia" w:hAnsi="Arial" w:cs="Arial"/>
                <w:b/>
                <w:noProof/>
                <w:sz w:val="24"/>
                <w:szCs w:val="24"/>
              </w:rPr>
              <w:tab/>
            </w:r>
            <w:r w:rsidR="00655524" w:rsidRPr="00653287">
              <w:rPr>
                <w:rStyle w:val="Hipervnculo"/>
                <w:rFonts w:ascii="Arial" w:hAnsi="Arial" w:cs="Arial"/>
                <w:b/>
                <w:noProof/>
                <w:sz w:val="24"/>
                <w:szCs w:val="24"/>
              </w:rPr>
              <w:t>OBJETIVOS DE TRATAMIENTO</w:t>
            </w:r>
            <w:r w:rsidR="00655524" w:rsidRPr="00653287">
              <w:rPr>
                <w:rFonts w:ascii="Arial" w:hAnsi="Arial" w:cs="Arial"/>
                <w:b/>
                <w:noProof/>
                <w:webHidden/>
                <w:sz w:val="24"/>
                <w:szCs w:val="24"/>
              </w:rPr>
              <w:tab/>
            </w:r>
            <w:r w:rsidR="00655524" w:rsidRPr="00653287">
              <w:rPr>
                <w:rFonts w:ascii="Arial" w:hAnsi="Arial" w:cs="Arial"/>
                <w:b/>
                <w:noProof/>
                <w:webHidden/>
                <w:sz w:val="24"/>
                <w:szCs w:val="24"/>
              </w:rPr>
              <w:fldChar w:fldCharType="begin"/>
            </w:r>
            <w:r w:rsidR="00655524" w:rsidRPr="00653287">
              <w:rPr>
                <w:rFonts w:ascii="Arial" w:hAnsi="Arial" w:cs="Arial"/>
                <w:b/>
                <w:noProof/>
                <w:webHidden/>
                <w:sz w:val="24"/>
                <w:szCs w:val="24"/>
              </w:rPr>
              <w:instrText xml:space="preserve"> PAGEREF _Toc478431399 \h </w:instrText>
            </w:r>
            <w:r w:rsidR="00655524" w:rsidRPr="00653287">
              <w:rPr>
                <w:rFonts w:ascii="Arial" w:hAnsi="Arial" w:cs="Arial"/>
                <w:b/>
                <w:noProof/>
                <w:webHidden/>
                <w:sz w:val="24"/>
                <w:szCs w:val="24"/>
              </w:rPr>
            </w:r>
            <w:r w:rsidR="00655524" w:rsidRPr="00653287">
              <w:rPr>
                <w:rFonts w:ascii="Arial" w:hAnsi="Arial" w:cs="Arial"/>
                <w:b/>
                <w:noProof/>
                <w:webHidden/>
                <w:sz w:val="24"/>
                <w:szCs w:val="24"/>
              </w:rPr>
              <w:fldChar w:fldCharType="separate"/>
            </w:r>
            <w:r w:rsidR="0043337F">
              <w:rPr>
                <w:rFonts w:ascii="Arial" w:hAnsi="Arial" w:cs="Arial"/>
                <w:b/>
                <w:noProof/>
                <w:webHidden/>
                <w:sz w:val="24"/>
                <w:szCs w:val="24"/>
              </w:rPr>
              <w:t>5</w:t>
            </w:r>
            <w:r w:rsidR="00655524" w:rsidRPr="00653287">
              <w:rPr>
                <w:rFonts w:ascii="Arial" w:hAnsi="Arial" w:cs="Arial"/>
                <w:b/>
                <w:noProof/>
                <w:webHidden/>
                <w:sz w:val="24"/>
                <w:szCs w:val="24"/>
              </w:rPr>
              <w:fldChar w:fldCharType="end"/>
            </w:r>
          </w:hyperlink>
        </w:p>
        <w:p w:rsidR="00655524" w:rsidRPr="00653287" w:rsidRDefault="000A6755" w:rsidP="00653287">
          <w:pPr>
            <w:pStyle w:val="TDC1"/>
            <w:rPr>
              <w:rFonts w:ascii="Arial" w:eastAsiaTheme="minorEastAsia" w:hAnsi="Arial" w:cs="Arial"/>
              <w:b/>
              <w:noProof/>
              <w:sz w:val="24"/>
              <w:szCs w:val="24"/>
            </w:rPr>
          </w:pPr>
          <w:hyperlink w:anchor="_Toc478431411" w:history="1">
            <w:r w:rsidR="00655524" w:rsidRPr="00653287">
              <w:rPr>
                <w:rStyle w:val="Hipervnculo"/>
                <w:rFonts w:ascii="Arial" w:hAnsi="Arial" w:cs="Arial"/>
                <w:b/>
                <w:noProof/>
                <w:sz w:val="24"/>
                <w:szCs w:val="24"/>
              </w:rPr>
              <w:t>8.</w:t>
            </w:r>
            <w:r w:rsidR="00655524" w:rsidRPr="00653287">
              <w:rPr>
                <w:rFonts w:ascii="Arial" w:eastAsiaTheme="minorEastAsia" w:hAnsi="Arial" w:cs="Arial"/>
                <w:b/>
                <w:noProof/>
                <w:sz w:val="24"/>
                <w:szCs w:val="24"/>
              </w:rPr>
              <w:tab/>
            </w:r>
            <w:r w:rsidR="00655524" w:rsidRPr="00653287">
              <w:rPr>
                <w:rStyle w:val="Hipervnculo"/>
                <w:rFonts w:ascii="Arial" w:hAnsi="Arial" w:cs="Arial"/>
                <w:b/>
                <w:noProof/>
                <w:sz w:val="24"/>
                <w:szCs w:val="24"/>
              </w:rPr>
              <w:t>TRATAMIENTO</w:t>
            </w:r>
            <w:r w:rsidR="00655524" w:rsidRPr="00653287">
              <w:rPr>
                <w:rFonts w:ascii="Arial" w:hAnsi="Arial" w:cs="Arial"/>
                <w:b/>
                <w:noProof/>
                <w:webHidden/>
                <w:sz w:val="24"/>
                <w:szCs w:val="24"/>
              </w:rPr>
              <w:tab/>
            </w:r>
            <w:r w:rsidR="00655524" w:rsidRPr="00653287">
              <w:rPr>
                <w:rFonts w:ascii="Arial" w:hAnsi="Arial" w:cs="Arial"/>
                <w:b/>
                <w:noProof/>
                <w:webHidden/>
                <w:sz w:val="24"/>
                <w:szCs w:val="24"/>
              </w:rPr>
              <w:fldChar w:fldCharType="begin"/>
            </w:r>
            <w:r w:rsidR="00655524" w:rsidRPr="00653287">
              <w:rPr>
                <w:rFonts w:ascii="Arial" w:hAnsi="Arial" w:cs="Arial"/>
                <w:b/>
                <w:noProof/>
                <w:webHidden/>
                <w:sz w:val="24"/>
                <w:szCs w:val="24"/>
              </w:rPr>
              <w:instrText xml:space="preserve"> PAGEREF _Toc478431411 \h </w:instrText>
            </w:r>
            <w:r w:rsidR="00655524" w:rsidRPr="00653287">
              <w:rPr>
                <w:rFonts w:ascii="Arial" w:hAnsi="Arial" w:cs="Arial"/>
                <w:b/>
                <w:noProof/>
                <w:webHidden/>
                <w:sz w:val="24"/>
                <w:szCs w:val="24"/>
              </w:rPr>
            </w:r>
            <w:r w:rsidR="00655524" w:rsidRPr="00653287">
              <w:rPr>
                <w:rFonts w:ascii="Arial" w:hAnsi="Arial" w:cs="Arial"/>
                <w:b/>
                <w:noProof/>
                <w:webHidden/>
                <w:sz w:val="24"/>
                <w:szCs w:val="24"/>
              </w:rPr>
              <w:fldChar w:fldCharType="separate"/>
            </w:r>
            <w:r w:rsidR="0043337F">
              <w:rPr>
                <w:rFonts w:ascii="Arial" w:hAnsi="Arial" w:cs="Arial"/>
                <w:b/>
                <w:noProof/>
                <w:webHidden/>
                <w:sz w:val="24"/>
                <w:szCs w:val="24"/>
              </w:rPr>
              <w:t>6</w:t>
            </w:r>
            <w:r w:rsidR="00655524" w:rsidRPr="00653287">
              <w:rPr>
                <w:rFonts w:ascii="Arial" w:hAnsi="Arial" w:cs="Arial"/>
                <w:b/>
                <w:noProof/>
                <w:webHidden/>
                <w:sz w:val="24"/>
                <w:szCs w:val="24"/>
              </w:rPr>
              <w:fldChar w:fldCharType="end"/>
            </w:r>
          </w:hyperlink>
        </w:p>
        <w:p w:rsidR="00655524" w:rsidRPr="00653287" w:rsidRDefault="000A6755" w:rsidP="00653287">
          <w:pPr>
            <w:pStyle w:val="TDC1"/>
            <w:rPr>
              <w:rFonts w:ascii="Arial" w:eastAsiaTheme="minorEastAsia" w:hAnsi="Arial" w:cs="Arial"/>
              <w:b/>
              <w:noProof/>
              <w:sz w:val="24"/>
              <w:szCs w:val="24"/>
            </w:rPr>
          </w:pPr>
          <w:hyperlink w:anchor="_Toc478431424" w:history="1">
            <w:r w:rsidR="00655524" w:rsidRPr="00653287">
              <w:rPr>
                <w:rStyle w:val="Hipervnculo"/>
                <w:rFonts w:ascii="Arial" w:hAnsi="Arial" w:cs="Arial"/>
                <w:b/>
                <w:noProof/>
                <w:sz w:val="24"/>
                <w:szCs w:val="24"/>
              </w:rPr>
              <w:t>9.</w:t>
            </w:r>
            <w:r w:rsidR="00655524" w:rsidRPr="00653287">
              <w:rPr>
                <w:rFonts w:ascii="Arial" w:eastAsiaTheme="minorEastAsia" w:hAnsi="Arial" w:cs="Arial"/>
                <w:b/>
                <w:noProof/>
                <w:sz w:val="24"/>
                <w:szCs w:val="24"/>
              </w:rPr>
              <w:tab/>
            </w:r>
            <w:r w:rsidR="00655524" w:rsidRPr="00653287">
              <w:rPr>
                <w:rStyle w:val="Hipervnculo"/>
                <w:rFonts w:ascii="Arial" w:hAnsi="Arial" w:cs="Arial"/>
                <w:b/>
                <w:noProof/>
                <w:sz w:val="24"/>
                <w:szCs w:val="24"/>
              </w:rPr>
              <w:t>PLAN CASERO</w:t>
            </w:r>
            <w:r w:rsidR="00655524" w:rsidRPr="00653287">
              <w:rPr>
                <w:rFonts w:ascii="Arial" w:hAnsi="Arial" w:cs="Arial"/>
                <w:b/>
                <w:noProof/>
                <w:webHidden/>
                <w:sz w:val="24"/>
                <w:szCs w:val="24"/>
              </w:rPr>
              <w:tab/>
            </w:r>
            <w:r w:rsidR="00655524" w:rsidRPr="00653287">
              <w:rPr>
                <w:rFonts w:ascii="Arial" w:hAnsi="Arial" w:cs="Arial"/>
                <w:b/>
                <w:noProof/>
                <w:webHidden/>
                <w:sz w:val="24"/>
                <w:szCs w:val="24"/>
              </w:rPr>
              <w:fldChar w:fldCharType="begin"/>
            </w:r>
            <w:r w:rsidR="00655524" w:rsidRPr="00653287">
              <w:rPr>
                <w:rFonts w:ascii="Arial" w:hAnsi="Arial" w:cs="Arial"/>
                <w:b/>
                <w:noProof/>
                <w:webHidden/>
                <w:sz w:val="24"/>
                <w:szCs w:val="24"/>
              </w:rPr>
              <w:instrText xml:space="preserve"> PAGEREF _Toc478431424 \h </w:instrText>
            </w:r>
            <w:r w:rsidR="00655524" w:rsidRPr="00653287">
              <w:rPr>
                <w:rFonts w:ascii="Arial" w:hAnsi="Arial" w:cs="Arial"/>
                <w:b/>
                <w:noProof/>
                <w:webHidden/>
                <w:sz w:val="24"/>
                <w:szCs w:val="24"/>
              </w:rPr>
            </w:r>
            <w:r w:rsidR="00655524" w:rsidRPr="00653287">
              <w:rPr>
                <w:rFonts w:ascii="Arial" w:hAnsi="Arial" w:cs="Arial"/>
                <w:b/>
                <w:noProof/>
                <w:webHidden/>
                <w:sz w:val="24"/>
                <w:szCs w:val="24"/>
              </w:rPr>
              <w:fldChar w:fldCharType="separate"/>
            </w:r>
            <w:r w:rsidR="0043337F">
              <w:rPr>
                <w:rFonts w:ascii="Arial" w:hAnsi="Arial" w:cs="Arial"/>
                <w:b/>
                <w:noProof/>
                <w:webHidden/>
                <w:sz w:val="24"/>
                <w:szCs w:val="24"/>
              </w:rPr>
              <w:t>8</w:t>
            </w:r>
            <w:r w:rsidR="00655524" w:rsidRPr="00653287">
              <w:rPr>
                <w:rFonts w:ascii="Arial" w:hAnsi="Arial" w:cs="Arial"/>
                <w:b/>
                <w:noProof/>
                <w:webHidden/>
                <w:sz w:val="24"/>
                <w:szCs w:val="24"/>
              </w:rPr>
              <w:fldChar w:fldCharType="end"/>
            </w:r>
          </w:hyperlink>
        </w:p>
        <w:p w:rsidR="00655524" w:rsidRPr="00653287" w:rsidRDefault="000A6755" w:rsidP="00653287">
          <w:pPr>
            <w:pStyle w:val="TDC1"/>
            <w:rPr>
              <w:rFonts w:ascii="Arial" w:eastAsiaTheme="minorEastAsia" w:hAnsi="Arial" w:cs="Arial"/>
              <w:b/>
              <w:noProof/>
              <w:sz w:val="24"/>
              <w:szCs w:val="24"/>
            </w:rPr>
          </w:pPr>
          <w:hyperlink w:anchor="_Toc478431426" w:history="1">
            <w:r w:rsidR="00655524" w:rsidRPr="00653287">
              <w:rPr>
                <w:rStyle w:val="Hipervnculo"/>
                <w:rFonts w:ascii="Arial" w:hAnsi="Arial" w:cs="Arial"/>
                <w:b/>
                <w:noProof/>
                <w:sz w:val="24"/>
                <w:szCs w:val="24"/>
              </w:rPr>
              <w:t>10.</w:t>
            </w:r>
            <w:r w:rsidR="00655524" w:rsidRPr="00653287">
              <w:rPr>
                <w:rFonts w:ascii="Arial" w:eastAsiaTheme="minorEastAsia" w:hAnsi="Arial" w:cs="Arial"/>
                <w:b/>
                <w:noProof/>
                <w:sz w:val="24"/>
                <w:szCs w:val="24"/>
              </w:rPr>
              <w:tab/>
            </w:r>
            <w:r w:rsidR="00655524" w:rsidRPr="00653287">
              <w:rPr>
                <w:rStyle w:val="Hipervnculo"/>
                <w:rFonts w:ascii="Arial" w:hAnsi="Arial" w:cs="Arial"/>
                <w:b/>
                <w:noProof/>
                <w:sz w:val="24"/>
                <w:szCs w:val="24"/>
              </w:rPr>
              <w:t>DOCUMENTOS DE REFERENCIA</w:t>
            </w:r>
            <w:r w:rsidR="00655524" w:rsidRPr="00653287">
              <w:rPr>
                <w:rFonts w:ascii="Arial" w:hAnsi="Arial" w:cs="Arial"/>
                <w:b/>
                <w:noProof/>
                <w:webHidden/>
                <w:sz w:val="24"/>
                <w:szCs w:val="24"/>
              </w:rPr>
              <w:tab/>
            </w:r>
            <w:r w:rsidR="00655524" w:rsidRPr="00653287">
              <w:rPr>
                <w:rFonts w:ascii="Arial" w:hAnsi="Arial" w:cs="Arial"/>
                <w:b/>
                <w:noProof/>
                <w:webHidden/>
                <w:sz w:val="24"/>
                <w:szCs w:val="24"/>
              </w:rPr>
              <w:fldChar w:fldCharType="begin"/>
            </w:r>
            <w:r w:rsidR="00655524" w:rsidRPr="00653287">
              <w:rPr>
                <w:rFonts w:ascii="Arial" w:hAnsi="Arial" w:cs="Arial"/>
                <w:b/>
                <w:noProof/>
                <w:webHidden/>
                <w:sz w:val="24"/>
                <w:szCs w:val="24"/>
              </w:rPr>
              <w:instrText xml:space="preserve"> PAGEREF _Toc478431426 \h </w:instrText>
            </w:r>
            <w:r w:rsidR="00655524" w:rsidRPr="00653287">
              <w:rPr>
                <w:rFonts w:ascii="Arial" w:hAnsi="Arial" w:cs="Arial"/>
                <w:b/>
                <w:noProof/>
                <w:webHidden/>
                <w:sz w:val="24"/>
                <w:szCs w:val="24"/>
              </w:rPr>
            </w:r>
            <w:r w:rsidR="00655524" w:rsidRPr="00653287">
              <w:rPr>
                <w:rFonts w:ascii="Arial" w:hAnsi="Arial" w:cs="Arial"/>
                <w:b/>
                <w:noProof/>
                <w:webHidden/>
                <w:sz w:val="24"/>
                <w:szCs w:val="24"/>
              </w:rPr>
              <w:fldChar w:fldCharType="separate"/>
            </w:r>
            <w:r w:rsidR="0043337F">
              <w:rPr>
                <w:rFonts w:ascii="Arial" w:hAnsi="Arial" w:cs="Arial"/>
                <w:b/>
                <w:noProof/>
                <w:webHidden/>
                <w:sz w:val="24"/>
                <w:szCs w:val="24"/>
              </w:rPr>
              <w:t>9</w:t>
            </w:r>
            <w:r w:rsidR="00655524" w:rsidRPr="00653287">
              <w:rPr>
                <w:rFonts w:ascii="Arial" w:hAnsi="Arial" w:cs="Arial"/>
                <w:b/>
                <w:noProof/>
                <w:webHidden/>
                <w:sz w:val="24"/>
                <w:szCs w:val="24"/>
              </w:rPr>
              <w:fldChar w:fldCharType="end"/>
            </w:r>
          </w:hyperlink>
        </w:p>
        <w:p w:rsidR="00655524" w:rsidRPr="00653287" w:rsidRDefault="000A6755" w:rsidP="00653287">
          <w:pPr>
            <w:pStyle w:val="TDC1"/>
            <w:rPr>
              <w:rFonts w:ascii="Arial" w:eastAsiaTheme="minorEastAsia" w:hAnsi="Arial" w:cs="Arial"/>
              <w:b/>
              <w:noProof/>
              <w:sz w:val="24"/>
              <w:szCs w:val="24"/>
            </w:rPr>
          </w:pPr>
          <w:hyperlink w:anchor="_Toc478431427" w:history="1">
            <w:r w:rsidR="00655524" w:rsidRPr="00653287">
              <w:rPr>
                <w:rStyle w:val="Hipervnculo"/>
                <w:rFonts w:ascii="Arial" w:eastAsia="Times New Roman" w:hAnsi="Arial" w:cs="Arial"/>
                <w:b/>
                <w:noProof/>
                <w:sz w:val="24"/>
                <w:szCs w:val="24"/>
                <w:lang w:val="es-ES" w:eastAsia="es-ES"/>
              </w:rPr>
              <w:t>11.</w:t>
            </w:r>
            <w:r w:rsidR="00655524" w:rsidRPr="00653287">
              <w:rPr>
                <w:rFonts w:ascii="Arial" w:eastAsiaTheme="minorEastAsia" w:hAnsi="Arial" w:cs="Arial"/>
                <w:b/>
                <w:noProof/>
                <w:sz w:val="24"/>
                <w:szCs w:val="24"/>
              </w:rPr>
              <w:tab/>
            </w:r>
            <w:r w:rsidR="00655524" w:rsidRPr="00653287">
              <w:rPr>
                <w:rStyle w:val="Hipervnculo"/>
                <w:rFonts w:ascii="Arial" w:hAnsi="Arial" w:cs="Arial"/>
                <w:b/>
                <w:noProof/>
                <w:sz w:val="24"/>
                <w:szCs w:val="24"/>
              </w:rPr>
              <w:t>.</w:t>
            </w:r>
            <w:r w:rsidR="00655524" w:rsidRPr="00653287">
              <w:rPr>
                <w:rStyle w:val="Hipervnculo"/>
                <w:rFonts w:ascii="Arial" w:eastAsia="Times New Roman" w:hAnsi="Arial" w:cs="Arial"/>
                <w:b/>
                <w:noProof/>
                <w:sz w:val="24"/>
                <w:szCs w:val="24"/>
                <w:lang w:val="es-ES" w:eastAsia="es-ES"/>
              </w:rPr>
              <w:t>CONTROL DE REVISIONES Y CAMBIOS DEL DOCUMENTO</w:t>
            </w:r>
            <w:r w:rsidR="00655524" w:rsidRPr="00653287">
              <w:rPr>
                <w:rFonts w:ascii="Arial" w:hAnsi="Arial" w:cs="Arial"/>
                <w:b/>
                <w:noProof/>
                <w:webHidden/>
                <w:sz w:val="24"/>
                <w:szCs w:val="24"/>
              </w:rPr>
              <w:tab/>
            </w:r>
            <w:r w:rsidR="00655524" w:rsidRPr="00653287">
              <w:rPr>
                <w:rFonts w:ascii="Arial" w:hAnsi="Arial" w:cs="Arial"/>
                <w:b/>
                <w:noProof/>
                <w:webHidden/>
                <w:sz w:val="24"/>
                <w:szCs w:val="24"/>
              </w:rPr>
              <w:fldChar w:fldCharType="begin"/>
            </w:r>
            <w:r w:rsidR="00655524" w:rsidRPr="00653287">
              <w:rPr>
                <w:rFonts w:ascii="Arial" w:hAnsi="Arial" w:cs="Arial"/>
                <w:b/>
                <w:noProof/>
                <w:webHidden/>
                <w:sz w:val="24"/>
                <w:szCs w:val="24"/>
              </w:rPr>
              <w:instrText xml:space="preserve"> PAGEREF _Toc478431427 \h </w:instrText>
            </w:r>
            <w:r w:rsidR="00655524" w:rsidRPr="00653287">
              <w:rPr>
                <w:rFonts w:ascii="Arial" w:hAnsi="Arial" w:cs="Arial"/>
                <w:b/>
                <w:noProof/>
                <w:webHidden/>
                <w:sz w:val="24"/>
                <w:szCs w:val="24"/>
              </w:rPr>
            </w:r>
            <w:r w:rsidR="00655524" w:rsidRPr="00653287">
              <w:rPr>
                <w:rFonts w:ascii="Arial" w:hAnsi="Arial" w:cs="Arial"/>
                <w:b/>
                <w:noProof/>
                <w:webHidden/>
                <w:sz w:val="24"/>
                <w:szCs w:val="24"/>
              </w:rPr>
              <w:fldChar w:fldCharType="separate"/>
            </w:r>
            <w:r w:rsidR="0043337F">
              <w:rPr>
                <w:rFonts w:ascii="Arial" w:hAnsi="Arial" w:cs="Arial"/>
                <w:b/>
                <w:noProof/>
                <w:webHidden/>
                <w:sz w:val="24"/>
                <w:szCs w:val="24"/>
              </w:rPr>
              <w:t>10</w:t>
            </w:r>
            <w:r w:rsidR="00655524" w:rsidRPr="00653287">
              <w:rPr>
                <w:rFonts w:ascii="Arial" w:hAnsi="Arial" w:cs="Arial"/>
                <w:b/>
                <w:noProof/>
                <w:webHidden/>
                <w:sz w:val="24"/>
                <w:szCs w:val="24"/>
              </w:rPr>
              <w:fldChar w:fldCharType="end"/>
            </w:r>
          </w:hyperlink>
        </w:p>
        <w:p w:rsidR="00453F0F" w:rsidRPr="00655524" w:rsidRDefault="00453F0F">
          <w:pPr>
            <w:rPr>
              <w:rFonts w:ascii="Arial" w:hAnsi="Arial" w:cs="Arial"/>
            </w:rPr>
          </w:pPr>
          <w:r w:rsidRPr="00653287">
            <w:rPr>
              <w:rFonts w:ascii="Arial" w:hAnsi="Arial" w:cs="Arial"/>
              <w:b/>
              <w:bCs/>
              <w:sz w:val="24"/>
              <w:szCs w:val="24"/>
              <w:lang w:val="es-ES"/>
            </w:rPr>
            <w:fldChar w:fldCharType="end"/>
          </w:r>
        </w:p>
      </w:sdtContent>
    </w:sdt>
    <w:p w:rsidR="003B76FA" w:rsidRPr="00655524" w:rsidRDefault="003B76FA" w:rsidP="003B76FA">
      <w:pPr>
        <w:jc w:val="center"/>
        <w:rPr>
          <w:rFonts w:ascii="Arial" w:hAnsi="Arial" w:cs="Arial"/>
          <w:b/>
          <w:bCs/>
          <w:sz w:val="24"/>
          <w:szCs w:val="24"/>
        </w:rPr>
      </w:pPr>
    </w:p>
    <w:p w:rsidR="003B76FA" w:rsidRPr="00655524" w:rsidRDefault="003B76FA" w:rsidP="003B76FA">
      <w:pPr>
        <w:jc w:val="center"/>
        <w:rPr>
          <w:rFonts w:ascii="Arial" w:hAnsi="Arial" w:cs="Arial"/>
          <w:b/>
          <w:bCs/>
          <w:sz w:val="24"/>
          <w:szCs w:val="24"/>
        </w:rPr>
      </w:pPr>
    </w:p>
    <w:p w:rsidR="003B76FA" w:rsidRPr="00655524" w:rsidRDefault="003B76FA" w:rsidP="003B76FA">
      <w:pPr>
        <w:jc w:val="center"/>
        <w:rPr>
          <w:rFonts w:ascii="Arial" w:hAnsi="Arial" w:cs="Arial"/>
          <w:b/>
          <w:bCs/>
          <w:sz w:val="24"/>
          <w:szCs w:val="24"/>
        </w:rPr>
      </w:pPr>
    </w:p>
    <w:p w:rsidR="00453F0F" w:rsidRPr="00655524" w:rsidRDefault="00453F0F" w:rsidP="003B76FA">
      <w:pPr>
        <w:jc w:val="center"/>
        <w:rPr>
          <w:rFonts w:ascii="Arial" w:hAnsi="Arial" w:cs="Arial"/>
          <w:b/>
          <w:bCs/>
          <w:sz w:val="24"/>
          <w:szCs w:val="24"/>
        </w:rPr>
      </w:pPr>
    </w:p>
    <w:p w:rsidR="00453F0F" w:rsidRPr="00655524" w:rsidRDefault="00453F0F"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1F3439" w:rsidRDefault="001F3439" w:rsidP="003B76FA">
      <w:pPr>
        <w:jc w:val="center"/>
        <w:rPr>
          <w:rFonts w:ascii="Arial" w:hAnsi="Arial" w:cs="Arial"/>
          <w:b/>
          <w:bCs/>
          <w:sz w:val="24"/>
          <w:szCs w:val="24"/>
        </w:rPr>
      </w:pPr>
    </w:p>
    <w:p w:rsidR="001F3439" w:rsidRPr="00655524" w:rsidRDefault="001F3439" w:rsidP="003B76FA">
      <w:pPr>
        <w:jc w:val="center"/>
        <w:rPr>
          <w:rFonts w:ascii="Arial" w:hAnsi="Arial" w:cs="Arial"/>
          <w:b/>
          <w:bCs/>
          <w:sz w:val="24"/>
          <w:szCs w:val="24"/>
        </w:rPr>
      </w:pPr>
    </w:p>
    <w:p w:rsidR="00DB7F3D" w:rsidRPr="00655524" w:rsidRDefault="00F76DB8" w:rsidP="001F3439">
      <w:pPr>
        <w:pStyle w:val="Prrafodelista"/>
        <w:numPr>
          <w:ilvl w:val="0"/>
          <w:numId w:val="2"/>
        </w:numPr>
        <w:jc w:val="both"/>
        <w:rPr>
          <w:rFonts w:ascii="Arial" w:hAnsi="Arial" w:cs="Arial"/>
          <w:b/>
          <w:sz w:val="24"/>
          <w:szCs w:val="24"/>
        </w:rPr>
      </w:pPr>
      <w:r w:rsidRPr="00655524">
        <w:rPr>
          <w:rFonts w:ascii="Arial" w:hAnsi="Arial" w:cs="Arial"/>
          <w:b/>
          <w:sz w:val="24"/>
          <w:szCs w:val="24"/>
        </w:rPr>
        <w:lastRenderedPageBreak/>
        <w:t>DEFINICIÒN</w:t>
      </w:r>
    </w:p>
    <w:p w:rsidR="005D2811" w:rsidRPr="00655524" w:rsidRDefault="005D2811" w:rsidP="001F3439">
      <w:pPr>
        <w:jc w:val="both"/>
        <w:rPr>
          <w:rFonts w:ascii="Arial" w:hAnsi="Arial" w:cs="Arial"/>
          <w:b/>
          <w:sz w:val="24"/>
          <w:szCs w:val="24"/>
        </w:rPr>
      </w:pPr>
      <w:r w:rsidRPr="00655524">
        <w:rPr>
          <w:rFonts w:ascii="Arial" w:hAnsi="Arial" w:cs="Arial"/>
          <w:color w:val="000000"/>
          <w:sz w:val="24"/>
          <w:szCs w:val="24"/>
          <w:shd w:val="clear" w:color="auto" w:fill="FFFFFF"/>
        </w:rPr>
        <w:t xml:space="preserve">La articulación coxofemoral es el asiento de frecuentes afecciones congénitas del desarrollo, es infecciosa, inflamatoria, degenerativa, entre otros aspectos, los cuales condicionan el surgimiento de estados dolorosos y limitación funcional. En ocasiones son tan incapacitantes que condenan al paciente al uso de bastones o muletas y hasta impiden la deambulación. Por este tipo de limitaciones y por la presencia de dolor en ocasiones no tolerables es que la medicina interviene quirúrgicamente para aliviar este tipo de situaciones realizando un reemplazo total de la articulación coxofemoral o </w:t>
      </w:r>
      <w:r w:rsidR="000410D0" w:rsidRPr="00655524">
        <w:rPr>
          <w:rFonts w:ascii="Arial" w:hAnsi="Arial" w:cs="Arial"/>
          <w:color w:val="000000"/>
          <w:sz w:val="24"/>
          <w:szCs w:val="24"/>
          <w:shd w:val="clear" w:color="auto" w:fill="FFFFFF"/>
        </w:rPr>
        <w:t>más</w:t>
      </w:r>
      <w:r w:rsidRPr="00655524">
        <w:rPr>
          <w:rFonts w:ascii="Arial" w:hAnsi="Arial" w:cs="Arial"/>
          <w:color w:val="000000"/>
          <w:sz w:val="24"/>
          <w:szCs w:val="24"/>
          <w:shd w:val="clear" w:color="auto" w:fill="FFFFFF"/>
        </w:rPr>
        <w:t xml:space="preserve"> conocida como reemplazo de </w:t>
      </w:r>
      <w:r w:rsidR="009053E0" w:rsidRPr="00655524">
        <w:rPr>
          <w:rFonts w:ascii="Arial" w:hAnsi="Arial" w:cs="Arial"/>
          <w:color w:val="000000"/>
          <w:sz w:val="24"/>
          <w:szCs w:val="24"/>
          <w:shd w:val="clear" w:color="auto" w:fill="FFFFFF"/>
        </w:rPr>
        <w:t>cadera</w:t>
      </w:r>
      <w:r w:rsidR="00C25A79" w:rsidRPr="00655524">
        <w:rPr>
          <w:rFonts w:ascii="Arial" w:hAnsi="Arial" w:cs="Arial"/>
          <w:color w:val="000000"/>
          <w:sz w:val="24"/>
          <w:szCs w:val="24"/>
          <w:shd w:val="clear" w:color="auto" w:fill="FFFFFF"/>
        </w:rPr>
        <w:t xml:space="preserve"> </w:t>
      </w:r>
      <w:r w:rsidR="004A2E67" w:rsidRPr="00655524">
        <w:rPr>
          <w:rFonts w:ascii="Arial" w:hAnsi="Arial" w:cs="Arial"/>
          <w:color w:val="000000"/>
          <w:sz w:val="24"/>
          <w:szCs w:val="24"/>
          <w:shd w:val="clear" w:color="auto" w:fill="FFFFFF"/>
        </w:rPr>
        <w:t xml:space="preserve">o </w:t>
      </w:r>
      <w:r w:rsidR="003E0C19" w:rsidRPr="00655524">
        <w:rPr>
          <w:rFonts w:ascii="Arial" w:hAnsi="Arial" w:cs="Arial"/>
          <w:color w:val="000000"/>
          <w:sz w:val="24"/>
          <w:szCs w:val="24"/>
          <w:shd w:val="clear" w:color="auto" w:fill="FFFFFF"/>
        </w:rPr>
        <w:t xml:space="preserve">artroplastia de cadera </w:t>
      </w:r>
      <w:r w:rsidR="00C25A79" w:rsidRPr="00655524">
        <w:rPr>
          <w:rFonts w:ascii="Arial" w:hAnsi="Arial" w:cs="Arial"/>
          <w:color w:val="000000"/>
          <w:sz w:val="24"/>
          <w:szCs w:val="24"/>
          <w:shd w:val="clear" w:color="auto" w:fill="FFFFFF"/>
        </w:rPr>
        <w:t xml:space="preserve">en donde </w:t>
      </w:r>
      <w:r w:rsidR="00C25A79" w:rsidRPr="00655524">
        <w:rPr>
          <w:rFonts w:ascii="Arial" w:hAnsi="Arial" w:cs="Arial"/>
          <w:sz w:val="24"/>
          <w:szCs w:val="24"/>
          <w:shd w:val="clear" w:color="auto" w:fill="FFFFFF"/>
        </w:rPr>
        <w:t>se realiza una  cirugía para reemplazar toda o parte de la articulación por una articulación artificial, la cual se denomina</w:t>
      </w:r>
      <w:r w:rsidR="00C25A79" w:rsidRPr="00655524">
        <w:rPr>
          <w:rStyle w:val="apple-converted-space"/>
          <w:rFonts w:ascii="Arial" w:hAnsi="Arial" w:cs="Arial"/>
          <w:sz w:val="24"/>
          <w:szCs w:val="24"/>
          <w:shd w:val="clear" w:color="auto" w:fill="FFFFFF"/>
        </w:rPr>
        <w:t> </w:t>
      </w:r>
      <w:hyperlink r:id="rId10" w:history="1">
        <w:r w:rsidR="00C25A79" w:rsidRPr="00655524">
          <w:rPr>
            <w:rStyle w:val="Hipervnculo"/>
            <w:rFonts w:ascii="Arial" w:hAnsi="Arial" w:cs="Arial"/>
            <w:color w:val="auto"/>
            <w:sz w:val="24"/>
            <w:szCs w:val="24"/>
            <w:u w:val="none"/>
            <w:bdr w:val="none" w:sz="0" w:space="0" w:color="auto" w:frame="1"/>
            <w:shd w:val="clear" w:color="auto" w:fill="FFFFFF"/>
          </w:rPr>
          <w:t>prótesis</w:t>
        </w:r>
      </w:hyperlink>
      <w:r w:rsidR="00C25A79" w:rsidRPr="00655524">
        <w:rPr>
          <w:rFonts w:ascii="Arial" w:hAnsi="Arial" w:cs="Arial"/>
          <w:color w:val="444444"/>
          <w:sz w:val="24"/>
          <w:szCs w:val="24"/>
          <w:shd w:val="clear" w:color="auto" w:fill="FFFFFF"/>
        </w:rPr>
        <w:t>.</w:t>
      </w:r>
    </w:p>
    <w:p w:rsidR="007956A5" w:rsidRPr="00655524" w:rsidRDefault="007956A5" w:rsidP="001F3439">
      <w:pPr>
        <w:pStyle w:val="Prrafodelista"/>
        <w:ind w:left="0"/>
        <w:jc w:val="both"/>
        <w:rPr>
          <w:rFonts w:ascii="Arial" w:hAnsi="Arial" w:cs="Arial"/>
          <w:sz w:val="24"/>
          <w:szCs w:val="24"/>
        </w:rPr>
      </w:pPr>
      <w:r w:rsidRPr="00655524">
        <w:rPr>
          <w:rFonts w:ascii="Arial" w:hAnsi="Arial" w:cs="Arial"/>
          <w:sz w:val="24"/>
          <w:szCs w:val="24"/>
        </w:rPr>
        <w:t>La cabeza del fémur se reemplaza por un componente conocido como vástago femoral, que tiene una parte que se introduce dentro del fémur y una parte articular que es la cabeza. Los vástagos femorales son metílicos, generalmente fabricados de aleaciones biocompatibles, es decir, que no generan rechazo por parte del organismo en el cual son implantados.</w:t>
      </w:r>
    </w:p>
    <w:p w:rsidR="007956A5" w:rsidRPr="00655524" w:rsidRDefault="007956A5" w:rsidP="001F3439">
      <w:pPr>
        <w:pStyle w:val="Prrafodelista"/>
        <w:ind w:left="0"/>
        <w:jc w:val="both"/>
        <w:rPr>
          <w:rFonts w:ascii="Arial" w:hAnsi="Arial" w:cs="Arial"/>
          <w:sz w:val="24"/>
          <w:szCs w:val="24"/>
        </w:rPr>
      </w:pPr>
    </w:p>
    <w:p w:rsidR="007956A5" w:rsidRPr="00655524" w:rsidRDefault="007956A5" w:rsidP="001F3439">
      <w:pPr>
        <w:pStyle w:val="Prrafodelista"/>
        <w:ind w:left="0"/>
        <w:jc w:val="both"/>
        <w:rPr>
          <w:rFonts w:ascii="Arial" w:hAnsi="Arial" w:cs="Arial"/>
          <w:color w:val="000000"/>
          <w:sz w:val="24"/>
          <w:szCs w:val="24"/>
          <w:shd w:val="clear" w:color="auto" w:fill="FFFFFF"/>
        </w:rPr>
      </w:pPr>
      <w:r w:rsidRPr="00655524">
        <w:rPr>
          <w:rFonts w:ascii="Arial" w:hAnsi="Arial" w:cs="Arial"/>
          <w:sz w:val="24"/>
          <w:szCs w:val="24"/>
        </w:rPr>
        <w:t>El acetibulo se reemplaza con un elemento conocido como copa acetabular, que se ubica en la misma cavidad donde queda la cavidad original en la pelvis. Por lo general las copas acetabulares son fabricadas con un tipo de plástico especial llamado polietileno de utraalto peso molecular.</w:t>
      </w:r>
    </w:p>
    <w:p w:rsidR="005D2811" w:rsidRPr="00655524" w:rsidRDefault="005D2811" w:rsidP="001F3439">
      <w:pPr>
        <w:pStyle w:val="Prrafodelista"/>
        <w:ind w:left="0"/>
        <w:jc w:val="both"/>
        <w:rPr>
          <w:rFonts w:ascii="Arial" w:hAnsi="Arial" w:cs="Arial"/>
          <w:color w:val="000000"/>
          <w:shd w:val="clear" w:color="auto" w:fill="FFFFFF"/>
        </w:rPr>
      </w:pPr>
    </w:p>
    <w:p w:rsidR="003B76FA" w:rsidRPr="00655524" w:rsidRDefault="00F76DB8" w:rsidP="001F3439">
      <w:pPr>
        <w:pStyle w:val="Prrafodelista"/>
        <w:numPr>
          <w:ilvl w:val="0"/>
          <w:numId w:val="2"/>
        </w:numPr>
        <w:jc w:val="both"/>
        <w:rPr>
          <w:rFonts w:ascii="Arial" w:hAnsi="Arial" w:cs="Arial"/>
          <w:sz w:val="24"/>
          <w:szCs w:val="24"/>
        </w:rPr>
      </w:pPr>
      <w:r w:rsidRPr="00655524">
        <w:rPr>
          <w:rFonts w:ascii="Arial" w:hAnsi="Arial" w:cs="Arial"/>
          <w:b/>
          <w:sz w:val="24"/>
          <w:szCs w:val="24"/>
        </w:rPr>
        <w:t>EPIDEMIOLOGIA</w:t>
      </w:r>
    </w:p>
    <w:p w:rsidR="00886198" w:rsidRPr="00655524" w:rsidRDefault="00886198" w:rsidP="001F3439">
      <w:pPr>
        <w:shd w:val="clear" w:color="auto" w:fill="FFFFFF"/>
        <w:spacing w:after="343"/>
        <w:jc w:val="both"/>
        <w:textAlignment w:val="baseline"/>
        <w:rPr>
          <w:rFonts w:ascii="Arial" w:eastAsia="Times New Roman" w:hAnsi="Arial" w:cs="Arial"/>
          <w:sz w:val="24"/>
          <w:szCs w:val="24"/>
          <w:lang w:eastAsia="es-CO"/>
        </w:rPr>
      </w:pPr>
      <w:r w:rsidRPr="00655524">
        <w:rPr>
          <w:rFonts w:ascii="Arial" w:eastAsia="Times New Roman" w:hAnsi="Arial" w:cs="Arial"/>
          <w:sz w:val="24"/>
          <w:szCs w:val="24"/>
          <w:lang w:eastAsia="es-CO"/>
        </w:rPr>
        <w:t>La razón más común para realizar esta cirugía es aliviar el dolor de la artritis intensa que está limitando sus actividades.</w:t>
      </w:r>
    </w:p>
    <w:p w:rsidR="00886198" w:rsidRDefault="00886198" w:rsidP="001F3439">
      <w:pPr>
        <w:shd w:val="clear" w:color="auto" w:fill="FFFFFF"/>
        <w:spacing w:after="343"/>
        <w:jc w:val="both"/>
        <w:textAlignment w:val="baseline"/>
        <w:rPr>
          <w:rFonts w:ascii="Arial" w:eastAsia="Times New Roman" w:hAnsi="Arial" w:cs="Arial"/>
          <w:sz w:val="24"/>
          <w:szCs w:val="24"/>
          <w:lang w:eastAsia="es-CO"/>
        </w:rPr>
      </w:pPr>
      <w:r w:rsidRPr="00655524">
        <w:rPr>
          <w:rFonts w:ascii="Arial" w:eastAsia="Times New Roman" w:hAnsi="Arial" w:cs="Arial"/>
          <w:sz w:val="24"/>
          <w:szCs w:val="24"/>
          <w:lang w:eastAsia="es-CO"/>
        </w:rPr>
        <w:t>La mayoría de las veces, la artroplastia de cadera se hace en personas de 60 años o más, pero muchas personas que se someten a esta cirugía son más jóvenes. Las personas más jóvenes a quienes se les hace un reemplazo de cadera pueden poner tensión extra sobre la cadera artificial. Dicha tensión puede provocar que la articulación se desgaste más pronto que en los pacientes mayores. Parte o toda la articulación posiblemente necesite un nuevo reemplazo si eso sucede.</w:t>
      </w:r>
    </w:p>
    <w:p w:rsidR="001F3439" w:rsidRPr="00655524" w:rsidRDefault="001F3439" w:rsidP="001F3439">
      <w:pPr>
        <w:shd w:val="clear" w:color="auto" w:fill="FFFFFF"/>
        <w:spacing w:after="343"/>
        <w:jc w:val="both"/>
        <w:textAlignment w:val="baseline"/>
        <w:rPr>
          <w:rFonts w:ascii="Arial" w:eastAsia="Times New Roman" w:hAnsi="Arial" w:cs="Arial"/>
          <w:sz w:val="24"/>
          <w:szCs w:val="24"/>
          <w:lang w:eastAsia="es-CO"/>
        </w:rPr>
      </w:pPr>
    </w:p>
    <w:p w:rsidR="00D17F4D" w:rsidRPr="00655524" w:rsidRDefault="00D17F4D" w:rsidP="001F3439">
      <w:pPr>
        <w:pStyle w:val="Prrafodelista"/>
        <w:numPr>
          <w:ilvl w:val="0"/>
          <w:numId w:val="2"/>
        </w:numPr>
        <w:outlineLvl w:val="0"/>
        <w:rPr>
          <w:rFonts w:ascii="Arial" w:hAnsi="Arial" w:cs="Arial"/>
          <w:sz w:val="24"/>
          <w:szCs w:val="24"/>
        </w:rPr>
      </w:pPr>
      <w:bookmarkStart w:id="0" w:name="_Toc461183072"/>
      <w:bookmarkStart w:id="1" w:name="_Toc478431394"/>
      <w:r w:rsidRPr="00655524">
        <w:rPr>
          <w:rFonts w:ascii="Arial" w:hAnsi="Arial" w:cs="Arial"/>
          <w:b/>
          <w:sz w:val="24"/>
          <w:szCs w:val="24"/>
        </w:rPr>
        <w:lastRenderedPageBreak/>
        <w:t>CAUSAS</w:t>
      </w:r>
      <w:bookmarkEnd w:id="0"/>
      <w:bookmarkEnd w:id="1"/>
    </w:p>
    <w:p w:rsidR="00A95960" w:rsidRPr="00655524" w:rsidRDefault="00A95960" w:rsidP="001F3439">
      <w:pPr>
        <w:pStyle w:val="Prrafodelista"/>
        <w:ind w:left="360"/>
        <w:outlineLvl w:val="0"/>
        <w:rPr>
          <w:rFonts w:ascii="Arial" w:hAnsi="Arial" w:cs="Arial"/>
          <w:sz w:val="24"/>
          <w:szCs w:val="24"/>
        </w:rPr>
      </w:pPr>
    </w:p>
    <w:p w:rsidR="00A95960" w:rsidRPr="00655524" w:rsidRDefault="00D81034" w:rsidP="001F3439">
      <w:pPr>
        <w:pStyle w:val="Prrafodelista"/>
        <w:numPr>
          <w:ilvl w:val="0"/>
          <w:numId w:val="37"/>
        </w:numPr>
        <w:shd w:val="clear" w:color="auto" w:fill="FFFFFF"/>
        <w:spacing w:before="100" w:beforeAutospacing="1" w:after="100" w:afterAutospacing="1"/>
        <w:jc w:val="both"/>
        <w:rPr>
          <w:rFonts w:ascii="Arial" w:eastAsia="Times New Roman" w:hAnsi="Arial" w:cs="Arial"/>
          <w:color w:val="333333"/>
          <w:sz w:val="24"/>
          <w:szCs w:val="24"/>
          <w:lang w:eastAsia="es-CO"/>
        </w:rPr>
      </w:pPr>
      <w:bookmarkStart w:id="2" w:name="_Toc460632967"/>
      <w:r w:rsidRPr="00655524">
        <w:rPr>
          <w:rFonts w:ascii="Arial" w:eastAsia="Times New Roman" w:hAnsi="Arial" w:cs="Arial"/>
          <w:color w:val="333333"/>
          <w:sz w:val="24"/>
          <w:szCs w:val="24"/>
          <w:lang w:eastAsia="es-CO"/>
        </w:rPr>
        <w:t>Artritis</w:t>
      </w:r>
      <w:r w:rsidR="00546F8F" w:rsidRPr="00655524">
        <w:rPr>
          <w:rFonts w:ascii="Arial" w:eastAsia="Times New Roman" w:hAnsi="Arial" w:cs="Arial"/>
          <w:color w:val="333333"/>
          <w:sz w:val="24"/>
          <w:szCs w:val="24"/>
          <w:lang w:eastAsia="es-CO"/>
        </w:rPr>
        <w:t xml:space="preserve"> </w:t>
      </w:r>
      <w:r w:rsidRPr="00655524">
        <w:rPr>
          <w:rFonts w:ascii="Arial" w:eastAsia="Times New Roman" w:hAnsi="Arial" w:cs="Arial"/>
          <w:color w:val="333333"/>
          <w:sz w:val="24"/>
          <w:szCs w:val="24"/>
          <w:lang w:eastAsia="es-CO"/>
        </w:rPr>
        <w:t xml:space="preserve">(reumatoide, enfermedad de Still, </w:t>
      </w:r>
      <w:r w:rsidR="00653287" w:rsidRPr="00655524">
        <w:rPr>
          <w:rFonts w:ascii="Arial" w:eastAsia="Times New Roman" w:hAnsi="Arial" w:cs="Arial"/>
          <w:color w:val="333333"/>
          <w:sz w:val="24"/>
          <w:szCs w:val="24"/>
          <w:lang w:eastAsia="es-CO"/>
        </w:rPr>
        <w:t>etc.</w:t>
      </w:r>
      <w:r w:rsidRPr="00655524">
        <w:rPr>
          <w:rFonts w:ascii="Arial" w:eastAsia="Times New Roman" w:hAnsi="Arial" w:cs="Arial"/>
          <w:color w:val="333333"/>
          <w:sz w:val="24"/>
          <w:szCs w:val="24"/>
          <w:lang w:eastAsia="es-CO"/>
        </w:rPr>
        <w:t>)</w:t>
      </w:r>
      <w:r w:rsidR="00A95960" w:rsidRPr="00655524">
        <w:rPr>
          <w:rFonts w:ascii="Arial" w:eastAsia="Times New Roman" w:hAnsi="Arial" w:cs="Arial"/>
          <w:color w:val="333333"/>
          <w:sz w:val="24"/>
          <w:szCs w:val="24"/>
          <w:lang w:eastAsia="es-CO"/>
        </w:rPr>
        <w:t xml:space="preserve">. </w:t>
      </w:r>
    </w:p>
    <w:p w:rsidR="00A95960" w:rsidRPr="00655524" w:rsidRDefault="00D81034" w:rsidP="001F3439">
      <w:pPr>
        <w:pStyle w:val="Prrafodelista"/>
        <w:numPr>
          <w:ilvl w:val="0"/>
          <w:numId w:val="37"/>
        </w:numPr>
        <w:shd w:val="clear" w:color="auto" w:fill="FFFFFF"/>
        <w:spacing w:before="100" w:beforeAutospacing="1" w:after="100" w:afterAutospacing="1"/>
        <w:jc w:val="both"/>
        <w:rPr>
          <w:rFonts w:ascii="Arial" w:eastAsia="Times New Roman" w:hAnsi="Arial" w:cs="Arial"/>
          <w:color w:val="333333"/>
          <w:sz w:val="24"/>
          <w:szCs w:val="24"/>
          <w:lang w:eastAsia="es-CO"/>
        </w:rPr>
      </w:pPr>
      <w:r w:rsidRPr="00655524">
        <w:rPr>
          <w:rFonts w:ascii="Arial" w:eastAsia="Times New Roman" w:hAnsi="Arial" w:cs="Arial"/>
          <w:color w:val="333333"/>
          <w:sz w:val="24"/>
          <w:szCs w:val="24"/>
          <w:lang w:eastAsia="es-CO"/>
        </w:rPr>
        <w:t>Espondilitis Anquilosante</w:t>
      </w:r>
      <w:r w:rsidR="00A95960" w:rsidRPr="00655524">
        <w:rPr>
          <w:rFonts w:ascii="Arial" w:eastAsia="Times New Roman" w:hAnsi="Arial" w:cs="Arial"/>
          <w:color w:val="333333"/>
          <w:sz w:val="24"/>
          <w:szCs w:val="24"/>
          <w:lang w:eastAsia="es-CO"/>
        </w:rPr>
        <w:t>.</w:t>
      </w:r>
    </w:p>
    <w:p w:rsidR="00A95960" w:rsidRPr="00655524" w:rsidRDefault="00D81034" w:rsidP="001F3439">
      <w:pPr>
        <w:pStyle w:val="Prrafodelista"/>
        <w:numPr>
          <w:ilvl w:val="0"/>
          <w:numId w:val="37"/>
        </w:numPr>
        <w:shd w:val="clear" w:color="auto" w:fill="FFFFFF"/>
        <w:spacing w:before="100" w:beforeAutospacing="1" w:after="100" w:afterAutospacing="1"/>
        <w:jc w:val="both"/>
        <w:rPr>
          <w:rFonts w:ascii="Arial" w:eastAsia="Times New Roman" w:hAnsi="Arial" w:cs="Arial"/>
          <w:color w:val="333333"/>
          <w:sz w:val="24"/>
          <w:szCs w:val="24"/>
          <w:lang w:eastAsia="es-CO"/>
        </w:rPr>
      </w:pPr>
      <w:r w:rsidRPr="00655524">
        <w:rPr>
          <w:rFonts w:ascii="Arial" w:eastAsia="Times New Roman" w:hAnsi="Arial" w:cs="Arial"/>
          <w:color w:val="333333"/>
          <w:sz w:val="24"/>
          <w:szCs w:val="24"/>
          <w:lang w:eastAsia="es-CO"/>
        </w:rPr>
        <w:t>Necrosis Avascular</w:t>
      </w:r>
      <w:r w:rsidR="00546F8F" w:rsidRPr="00655524">
        <w:rPr>
          <w:rFonts w:ascii="Arial" w:eastAsia="Times New Roman" w:hAnsi="Arial" w:cs="Arial"/>
          <w:color w:val="333333"/>
          <w:sz w:val="24"/>
          <w:szCs w:val="24"/>
          <w:lang w:eastAsia="es-CO"/>
        </w:rPr>
        <w:t>.</w:t>
      </w:r>
    </w:p>
    <w:p w:rsidR="00A95960" w:rsidRPr="00655524" w:rsidRDefault="00D81034" w:rsidP="001F3439">
      <w:pPr>
        <w:pStyle w:val="Prrafodelista"/>
        <w:numPr>
          <w:ilvl w:val="0"/>
          <w:numId w:val="37"/>
        </w:numPr>
        <w:shd w:val="clear" w:color="auto" w:fill="FFFFFF"/>
        <w:spacing w:before="100" w:beforeAutospacing="1" w:after="100" w:afterAutospacing="1"/>
        <w:jc w:val="both"/>
        <w:rPr>
          <w:rFonts w:ascii="Arial" w:eastAsia="Times New Roman" w:hAnsi="Arial" w:cs="Arial"/>
          <w:color w:val="333333"/>
          <w:sz w:val="24"/>
          <w:szCs w:val="24"/>
          <w:lang w:eastAsia="es-CO"/>
        </w:rPr>
      </w:pPr>
      <w:r w:rsidRPr="00655524">
        <w:rPr>
          <w:rFonts w:ascii="Arial" w:eastAsia="Times New Roman" w:hAnsi="Arial" w:cs="Arial"/>
          <w:color w:val="333333"/>
          <w:sz w:val="24"/>
          <w:szCs w:val="24"/>
          <w:lang w:eastAsia="es-CO"/>
        </w:rPr>
        <w:t>Artropatía degenerativa(artrosis)</w:t>
      </w:r>
    </w:p>
    <w:p w:rsidR="00A95960" w:rsidRPr="00655524" w:rsidRDefault="00D81034" w:rsidP="001F3439">
      <w:pPr>
        <w:pStyle w:val="Prrafodelista"/>
        <w:numPr>
          <w:ilvl w:val="0"/>
          <w:numId w:val="37"/>
        </w:numPr>
        <w:shd w:val="clear" w:color="auto" w:fill="FFFFFF"/>
        <w:spacing w:before="100" w:beforeAutospacing="1" w:after="100" w:afterAutospacing="1"/>
        <w:jc w:val="both"/>
        <w:rPr>
          <w:rFonts w:ascii="Arial" w:eastAsia="Times New Roman" w:hAnsi="Arial" w:cs="Arial"/>
          <w:color w:val="333333"/>
          <w:sz w:val="24"/>
          <w:szCs w:val="24"/>
          <w:lang w:eastAsia="es-CO"/>
        </w:rPr>
      </w:pPr>
      <w:r w:rsidRPr="00655524">
        <w:rPr>
          <w:rFonts w:ascii="Arial" w:eastAsia="Times New Roman" w:hAnsi="Arial" w:cs="Arial"/>
          <w:color w:val="333333"/>
          <w:sz w:val="24"/>
          <w:szCs w:val="24"/>
          <w:lang w:eastAsia="es-CO"/>
        </w:rPr>
        <w:t>Fractura</w:t>
      </w:r>
      <w:r w:rsidR="00546F8F" w:rsidRPr="00655524">
        <w:rPr>
          <w:rFonts w:ascii="Arial" w:eastAsia="Times New Roman" w:hAnsi="Arial" w:cs="Arial"/>
          <w:color w:val="333333"/>
          <w:sz w:val="24"/>
          <w:szCs w:val="24"/>
          <w:lang w:eastAsia="es-CO"/>
        </w:rPr>
        <w:t>.</w:t>
      </w:r>
    </w:p>
    <w:p w:rsidR="00A95960" w:rsidRPr="00655524" w:rsidRDefault="00D81034" w:rsidP="001F3439">
      <w:pPr>
        <w:pStyle w:val="Prrafodelista"/>
        <w:numPr>
          <w:ilvl w:val="0"/>
          <w:numId w:val="37"/>
        </w:numPr>
        <w:shd w:val="clear" w:color="auto" w:fill="FFFFFF"/>
        <w:spacing w:before="100" w:beforeAutospacing="1" w:after="100" w:afterAutospacing="1"/>
        <w:jc w:val="both"/>
        <w:rPr>
          <w:rFonts w:ascii="Arial" w:eastAsia="Times New Roman" w:hAnsi="Arial" w:cs="Arial"/>
          <w:color w:val="333333"/>
          <w:sz w:val="24"/>
          <w:szCs w:val="24"/>
          <w:lang w:eastAsia="es-CO"/>
        </w:rPr>
      </w:pPr>
      <w:r w:rsidRPr="00655524">
        <w:rPr>
          <w:rFonts w:ascii="Arial" w:eastAsia="Times New Roman" w:hAnsi="Arial" w:cs="Arial"/>
          <w:color w:val="333333"/>
          <w:sz w:val="24"/>
          <w:szCs w:val="24"/>
          <w:lang w:eastAsia="es-CO"/>
        </w:rPr>
        <w:t>Enfermedades Hereditarias</w:t>
      </w:r>
      <w:r w:rsidR="00546F8F" w:rsidRPr="00655524">
        <w:rPr>
          <w:rFonts w:ascii="Arial" w:eastAsia="Times New Roman" w:hAnsi="Arial" w:cs="Arial"/>
          <w:color w:val="333333"/>
          <w:sz w:val="24"/>
          <w:szCs w:val="24"/>
          <w:lang w:eastAsia="es-CO"/>
        </w:rPr>
        <w:t>.</w:t>
      </w:r>
    </w:p>
    <w:p w:rsidR="00D81034" w:rsidRPr="00655524" w:rsidRDefault="00546F8F" w:rsidP="001F3439">
      <w:pPr>
        <w:pStyle w:val="Prrafodelista"/>
        <w:numPr>
          <w:ilvl w:val="0"/>
          <w:numId w:val="37"/>
        </w:numPr>
        <w:shd w:val="clear" w:color="auto" w:fill="FFFFFF"/>
        <w:spacing w:before="100" w:beforeAutospacing="1" w:after="100" w:afterAutospacing="1"/>
        <w:jc w:val="both"/>
        <w:rPr>
          <w:rFonts w:ascii="Arial" w:eastAsia="Times New Roman" w:hAnsi="Arial" w:cs="Arial"/>
          <w:color w:val="333333"/>
          <w:sz w:val="24"/>
          <w:szCs w:val="24"/>
          <w:lang w:eastAsia="es-CO"/>
        </w:rPr>
      </w:pPr>
      <w:r w:rsidRPr="00655524">
        <w:rPr>
          <w:rFonts w:ascii="Arial" w:eastAsia="Times New Roman" w:hAnsi="Arial" w:cs="Arial"/>
          <w:color w:val="333333"/>
          <w:sz w:val="24"/>
          <w:szCs w:val="24"/>
          <w:lang w:eastAsia="es-CO"/>
        </w:rPr>
        <w:t>Displasia evolutiva de cadera.</w:t>
      </w:r>
    </w:p>
    <w:p w:rsidR="00D81034" w:rsidRPr="00655524" w:rsidRDefault="00D81034" w:rsidP="001F3439">
      <w:pPr>
        <w:pStyle w:val="Prrafodelista"/>
        <w:ind w:left="360"/>
        <w:outlineLvl w:val="0"/>
        <w:rPr>
          <w:rFonts w:ascii="Arial" w:hAnsi="Arial" w:cs="Arial"/>
          <w:sz w:val="24"/>
          <w:szCs w:val="24"/>
        </w:rPr>
      </w:pPr>
    </w:p>
    <w:p w:rsidR="00E02A7A" w:rsidRPr="00655524" w:rsidRDefault="00E02A7A" w:rsidP="001F3439">
      <w:pPr>
        <w:pStyle w:val="Prrafodelista"/>
        <w:numPr>
          <w:ilvl w:val="0"/>
          <w:numId w:val="2"/>
        </w:numPr>
        <w:outlineLvl w:val="0"/>
        <w:rPr>
          <w:rFonts w:ascii="Arial" w:hAnsi="Arial" w:cs="Arial"/>
          <w:sz w:val="24"/>
          <w:szCs w:val="24"/>
        </w:rPr>
      </w:pPr>
      <w:bookmarkStart w:id="3" w:name="_Toc461183073"/>
      <w:bookmarkStart w:id="4" w:name="_Toc478431395"/>
      <w:bookmarkEnd w:id="2"/>
      <w:r w:rsidRPr="00655524">
        <w:rPr>
          <w:rFonts w:ascii="Arial" w:hAnsi="Arial" w:cs="Arial"/>
          <w:b/>
          <w:sz w:val="24"/>
          <w:szCs w:val="24"/>
        </w:rPr>
        <w:t>SINTOMAS</w:t>
      </w:r>
      <w:bookmarkEnd w:id="3"/>
      <w:bookmarkEnd w:id="4"/>
    </w:p>
    <w:p w:rsidR="00E02A7A" w:rsidRPr="00655524" w:rsidRDefault="00E02A7A" w:rsidP="001F3439">
      <w:pPr>
        <w:pStyle w:val="Prrafodelista"/>
        <w:ind w:left="360"/>
        <w:outlineLvl w:val="0"/>
        <w:rPr>
          <w:rFonts w:ascii="Arial" w:hAnsi="Arial" w:cs="Arial"/>
          <w:sz w:val="24"/>
          <w:szCs w:val="24"/>
        </w:rPr>
      </w:pPr>
    </w:p>
    <w:p w:rsidR="00E02A7A" w:rsidRPr="00655524" w:rsidRDefault="00E02A7A" w:rsidP="001F3439">
      <w:pPr>
        <w:pStyle w:val="Prrafodelista"/>
        <w:numPr>
          <w:ilvl w:val="0"/>
          <w:numId w:val="39"/>
        </w:numPr>
        <w:shd w:val="clear" w:color="auto" w:fill="FFFFFF"/>
        <w:spacing w:before="100" w:beforeAutospacing="1" w:after="100" w:afterAutospacing="1"/>
        <w:jc w:val="both"/>
        <w:rPr>
          <w:rFonts w:ascii="Arial" w:eastAsia="Times New Roman" w:hAnsi="Arial" w:cs="Arial"/>
          <w:color w:val="000000"/>
          <w:sz w:val="24"/>
          <w:szCs w:val="24"/>
          <w:lang w:eastAsia="es-CO"/>
        </w:rPr>
      </w:pPr>
      <w:r w:rsidRPr="00655524">
        <w:rPr>
          <w:rFonts w:ascii="Arial" w:eastAsia="Times New Roman" w:hAnsi="Arial" w:cs="Arial"/>
          <w:color w:val="000000"/>
          <w:sz w:val="24"/>
          <w:szCs w:val="24"/>
          <w:lang w:eastAsia="es-CO"/>
        </w:rPr>
        <w:t>Dolor de cadera que limita las actividades cotidianas, como caminar o flexionarse.</w:t>
      </w:r>
    </w:p>
    <w:p w:rsidR="00E02A7A" w:rsidRPr="00655524" w:rsidRDefault="00E02A7A" w:rsidP="001F3439">
      <w:pPr>
        <w:pStyle w:val="Prrafodelista"/>
        <w:numPr>
          <w:ilvl w:val="0"/>
          <w:numId w:val="39"/>
        </w:numPr>
        <w:shd w:val="clear" w:color="auto" w:fill="FFFFFF"/>
        <w:spacing w:before="100" w:beforeAutospacing="1" w:after="100" w:afterAutospacing="1"/>
        <w:jc w:val="both"/>
        <w:rPr>
          <w:rFonts w:ascii="Arial" w:eastAsia="Times New Roman" w:hAnsi="Arial" w:cs="Arial"/>
          <w:color w:val="000000"/>
          <w:sz w:val="24"/>
          <w:szCs w:val="24"/>
          <w:lang w:eastAsia="es-CO"/>
        </w:rPr>
      </w:pPr>
      <w:r w:rsidRPr="00655524">
        <w:rPr>
          <w:rFonts w:ascii="Arial" w:eastAsia="Times New Roman" w:hAnsi="Arial" w:cs="Arial"/>
          <w:color w:val="000000"/>
          <w:sz w:val="24"/>
          <w:szCs w:val="24"/>
          <w:lang w:eastAsia="es-CO"/>
        </w:rPr>
        <w:t>Dolor de cadera que persiste en reposo, ya sea de día o de noche.</w:t>
      </w:r>
    </w:p>
    <w:p w:rsidR="00E02A7A" w:rsidRPr="00655524" w:rsidRDefault="00E02A7A" w:rsidP="001F3439">
      <w:pPr>
        <w:pStyle w:val="Prrafodelista"/>
        <w:numPr>
          <w:ilvl w:val="0"/>
          <w:numId w:val="39"/>
        </w:numPr>
        <w:shd w:val="clear" w:color="auto" w:fill="FFFFFF"/>
        <w:spacing w:before="100" w:beforeAutospacing="1" w:after="100" w:afterAutospacing="1"/>
        <w:jc w:val="both"/>
        <w:rPr>
          <w:rFonts w:ascii="Arial" w:eastAsia="Times New Roman" w:hAnsi="Arial" w:cs="Arial"/>
          <w:color w:val="000000"/>
          <w:sz w:val="24"/>
          <w:szCs w:val="24"/>
          <w:lang w:eastAsia="es-CO"/>
        </w:rPr>
      </w:pPr>
      <w:r w:rsidRPr="00655524">
        <w:rPr>
          <w:rFonts w:ascii="Arial" w:eastAsia="Times New Roman" w:hAnsi="Arial" w:cs="Arial"/>
          <w:color w:val="000000"/>
          <w:sz w:val="24"/>
          <w:szCs w:val="24"/>
          <w:lang w:eastAsia="es-CO"/>
        </w:rPr>
        <w:t>Rigidez en una cadera que limita la capacidad de moverse o levantar la pierna.</w:t>
      </w:r>
    </w:p>
    <w:p w:rsidR="00E02A7A" w:rsidRPr="00655524" w:rsidRDefault="00E02A7A" w:rsidP="001F3439">
      <w:pPr>
        <w:pStyle w:val="Prrafodelista"/>
        <w:numPr>
          <w:ilvl w:val="0"/>
          <w:numId w:val="39"/>
        </w:numPr>
        <w:shd w:val="clear" w:color="auto" w:fill="FFFFFF"/>
        <w:spacing w:before="100" w:beforeAutospacing="1" w:after="100" w:afterAutospacing="1"/>
        <w:jc w:val="both"/>
        <w:rPr>
          <w:rFonts w:ascii="Arial" w:eastAsia="Times New Roman" w:hAnsi="Arial" w:cs="Arial"/>
          <w:color w:val="000000"/>
          <w:sz w:val="24"/>
          <w:szCs w:val="24"/>
          <w:lang w:eastAsia="es-CO"/>
        </w:rPr>
      </w:pPr>
      <w:r w:rsidRPr="00655524">
        <w:rPr>
          <w:rFonts w:ascii="Arial" w:eastAsia="Times New Roman" w:hAnsi="Arial" w:cs="Arial"/>
          <w:color w:val="000000"/>
          <w:sz w:val="24"/>
          <w:szCs w:val="24"/>
          <w:lang w:eastAsia="es-CO"/>
        </w:rPr>
        <w:t>Alivio inadecuado del dolor si se usan medicamentos antiinflamatorios, terapia física o soportes para caminar.</w:t>
      </w:r>
    </w:p>
    <w:p w:rsidR="00E02A7A" w:rsidRPr="00655524" w:rsidRDefault="00E02A7A" w:rsidP="001F3439">
      <w:pPr>
        <w:pStyle w:val="Prrafodelista"/>
        <w:ind w:left="360"/>
        <w:jc w:val="both"/>
        <w:outlineLvl w:val="0"/>
        <w:rPr>
          <w:rFonts w:ascii="Arial" w:hAnsi="Arial" w:cs="Arial"/>
          <w:sz w:val="24"/>
          <w:szCs w:val="24"/>
        </w:rPr>
      </w:pPr>
    </w:p>
    <w:p w:rsidR="003B76FA" w:rsidRPr="00655524" w:rsidRDefault="006D242A" w:rsidP="001F3439">
      <w:pPr>
        <w:pStyle w:val="Prrafodelista"/>
        <w:numPr>
          <w:ilvl w:val="0"/>
          <w:numId w:val="2"/>
        </w:numPr>
        <w:outlineLvl w:val="0"/>
        <w:rPr>
          <w:rFonts w:ascii="Arial" w:hAnsi="Arial" w:cs="Arial"/>
          <w:sz w:val="24"/>
          <w:szCs w:val="24"/>
        </w:rPr>
      </w:pPr>
      <w:bookmarkStart w:id="5" w:name="_Toc461183074"/>
      <w:bookmarkStart w:id="6" w:name="_Toc478431396"/>
      <w:r w:rsidRPr="00655524">
        <w:rPr>
          <w:rFonts w:ascii="Arial" w:hAnsi="Arial" w:cs="Arial"/>
          <w:b/>
          <w:sz w:val="24"/>
          <w:szCs w:val="24"/>
        </w:rPr>
        <w:t>CLASIFICACIÒN</w:t>
      </w:r>
      <w:bookmarkEnd w:id="5"/>
      <w:bookmarkEnd w:id="6"/>
    </w:p>
    <w:p w:rsidR="00830053" w:rsidRPr="00655524" w:rsidRDefault="00830053" w:rsidP="001F3439">
      <w:pPr>
        <w:pStyle w:val="Prrafodelista"/>
        <w:ind w:left="0"/>
        <w:jc w:val="both"/>
        <w:outlineLvl w:val="0"/>
        <w:rPr>
          <w:rFonts w:ascii="Arial" w:hAnsi="Arial" w:cs="Arial"/>
          <w:b/>
          <w:sz w:val="24"/>
          <w:szCs w:val="24"/>
        </w:rPr>
      </w:pPr>
    </w:p>
    <w:p w:rsidR="007D5807" w:rsidRPr="00655524" w:rsidRDefault="007D5807" w:rsidP="001F3439">
      <w:pPr>
        <w:pStyle w:val="Prrafodelista"/>
        <w:numPr>
          <w:ilvl w:val="0"/>
          <w:numId w:val="16"/>
        </w:numPr>
        <w:autoSpaceDE w:val="0"/>
        <w:autoSpaceDN w:val="0"/>
        <w:adjustRightInd w:val="0"/>
        <w:spacing w:after="0"/>
        <w:jc w:val="both"/>
        <w:rPr>
          <w:rFonts w:ascii="Arial" w:hAnsi="Arial" w:cs="Arial"/>
          <w:sz w:val="24"/>
          <w:szCs w:val="24"/>
        </w:rPr>
      </w:pPr>
      <w:bookmarkStart w:id="7" w:name="_Toc460632970"/>
      <w:r w:rsidRPr="00655524">
        <w:rPr>
          <w:rFonts w:ascii="Arial" w:hAnsi="Arial" w:cs="Arial"/>
          <w:b/>
          <w:sz w:val="24"/>
          <w:szCs w:val="24"/>
        </w:rPr>
        <w:t>Reemplazo parcial de cadera</w:t>
      </w:r>
      <w:bookmarkEnd w:id="7"/>
      <w:r w:rsidR="00E66F01" w:rsidRPr="00655524">
        <w:rPr>
          <w:rFonts w:ascii="Arial" w:hAnsi="Arial" w:cs="Arial"/>
          <w:b/>
          <w:sz w:val="24"/>
          <w:szCs w:val="24"/>
        </w:rPr>
        <w:t>:</w:t>
      </w:r>
      <w:r w:rsidR="00C31C54" w:rsidRPr="00655524">
        <w:rPr>
          <w:rFonts w:ascii="Arial" w:hAnsi="Arial" w:cs="Arial"/>
          <w:b/>
          <w:sz w:val="24"/>
          <w:szCs w:val="24"/>
        </w:rPr>
        <w:t xml:space="preserve"> </w:t>
      </w:r>
      <w:r w:rsidR="00E66F01" w:rsidRPr="00655524">
        <w:rPr>
          <w:rFonts w:ascii="Arial" w:hAnsi="Arial" w:cs="Arial"/>
          <w:sz w:val="24"/>
          <w:szCs w:val="24"/>
        </w:rPr>
        <w:t>En la cual lo único que se reemplaza es la cabeza de fémur.</w:t>
      </w:r>
    </w:p>
    <w:p w:rsidR="007D5807" w:rsidRPr="00655524" w:rsidRDefault="007D5807" w:rsidP="001F3439">
      <w:pPr>
        <w:pStyle w:val="Prrafodelista"/>
        <w:ind w:left="360"/>
        <w:jc w:val="both"/>
        <w:outlineLvl w:val="0"/>
        <w:rPr>
          <w:rFonts w:ascii="Arial" w:hAnsi="Arial" w:cs="Arial"/>
          <w:b/>
          <w:sz w:val="24"/>
          <w:szCs w:val="24"/>
        </w:rPr>
      </w:pPr>
    </w:p>
    <w:p w:rsidR="00EA5363" w:rsidRPr="00655524" w:rsidRDefault="007D5807" w:rsidP="001F3439">
      <w:pPr>
        <w:pStyle w:val="Prrafodelista"/>
        <w:numPr>
          <w:ilvl w:val="0"/>
          <w:numId w:val="16"/>
        </w:numPr>
        <w:autoSpaceDE w:val="0"/>
        <w:autoSpaceDN w:val="0"/>
        <w:adjustRightInd w:val="0"/>
        <w:spacing w:after="0"/>
        <w:jc w:val="both"/>
        <w:rPr>
          <w:rFonts w:ascii="Arial" w:hAnsi="Arial" w:cs="Arial"/>
          <w:sz w:val="24"/>
          <w:szCs w:val="24"/>
        </w:rPr>
      </w:pPr>
      <w:r w:rsidRPr="00655524">
        <w:rPr>
          <w:rFonts w:ascii="Arial" w:hAnsi="Arial" w:cs="Arial"/>
          <w:b/>
          <w:sz w:val="24"/>
          <w:szCs w:val="24"/>
        </w:rPr>
        <w:t xml:space="preserve">Reemplazo total de cadera: </w:t>
      </w:r>
      <w:r w:rsidR="00CB01B0" w:rsidRPr="00655524">
        <w:rPr>
          <w:rFonts w:ascii="Arial" w:hAnsi="Arial" w:cs="Arial"/>
          <w:sz w:val="24"/>
          <w:szCs w:val="24"/>
        </w:rPr>
        <w:t xml:space="preserve">En la cual </w:t>
      </w:r>
      <w:r w:rsidR="00E66F01" w:rsidRPr="00655524">
        <w:rPr>
          <w:rFonts w:ascii="Arial" w:hAnsi="Arial" w:cs="Arial"/>
          <w:sz w:val="24"/>
          <w:szCs w:val="24"/>
          <w:shd w:val="clear" w:color="auto" w:fill="FFFFFF"/>
        </w:rPr>
        <w:t xml:space="preserve">se </w:t>
      </w:r>
      <w:r w:rsidR="00CB01B0" w:rsidRPr="00655524">
        <w:rPr>
          <w:rFonts w:ascii="Arial" w:hAnsi="Arial" w:cs="Arial"/>
          <w:sz w:val="24"/>
          <w:szCs w:val="24"/>
          <w:shd w:val="clear" w:color="auto" w:fill="FFFFFF"/>
        </w:rPr>
        <w:t>reemplaza</w:t>
      </w:r>
      <w:r w:rsidR="00E66F01" w:rsidRPr="00655524">
        <w:rPr>
          <w:rFonts w:ascii="Arial" w:hAnsi="Arial" w:cs="Arial"/>
          <w:sz w:val="24"/>
          <w:szCs w:val="24"/>
          <w:shd w:val="clear" w:color="auto" w:fill="FFFFFF"/>
        </w:rPr>
        <w:t xml:space="preserve"> tanto la cabeza femoral como el </w:t>
      </w:r>
      <w:r w:rsidR="00CB01B0" w:rsidRPr="00655524">
        <w:rPr>
          <w:rFonts w:ascii="Arial" w:hAnsi="Arial" w:cs="Arial"/>
          <w:sz w:val="24"/>
          <w:szCs w:val="24"/>
          <w:shd w:val="clear" w:color="auto" w:fill="FFFFFF"/>
        </w:rPr>
        <w:t>acetábulo.</w:t>
      </w:r>
    </w:p>
    <w:p w:rsidR="00B11D53" w:rsidRPr="00655524" w:rsidRDefault="00B11D53" w:rsidP="001F3439">
      <w:pPr>
        <w:pStyle w:val="Prrafodelista"/>
        <w:rPr>
          <w:rFonts w:ascii="Arial" w:hAnsi="Arial" w:cs="Arial"/>
          <w:sz w:val="24"/>
          <w:szCs w:val="24"/>
        </w:rPr>
      </w:pPr>
    </w:p>
    <w:p w:rsidR="00D17F4D" w:rsidRPr="00655524" w:rsidRDefault="00855FA5" w:rsidP="001F3439">
      <w:pPr>
        <w:pStyle w:val="Prrafodelista"/>
        <w:numPr>
          <w:ilvl w:val="0"/>
          <w:numId w:val="2"/>
        </w:numPr>
        <w:outlineLvl w:val="0"/>
        <w:rPr>
          <w:rFonts w:ascii="Arial" w:hAnsi="Arial" w:cs="Arial"/>
          <w:sz w:val="24"/>
          <w:szCs w:val="24"/>
        </w:rPr>
      </w:pPr>
      <w:bookmarkStart w:id="8" w:name="_Toc478431397"/>
      <w:r w:rsidRPr="00655524">
        <w:rPr>
          <w:rFonts w:ascii="Arial" w:hAnsi="Arial" w:cs="Arial"/>
          <w:b/>
          <w:sz w:val="24"/>
          <w:szCs w:val="24"/>
        </w:rPr>
        <w:t>PROCEDIMIENTO QUIRURGICO</w:t>
      </w:r>
      <w:bookmarkEnd w:id="8"/>
    </w:p>
    <w:p w:rsidR="00855FA5" w:rsidRPr="00655524" w:rsidRDefault="00855FA5" w:rsidP="001F3439">
      <w:pPr>
        <w:pStyle w:val="Prrafodelista"/>
        <w:ind w:left="360"/>
        <w:outlineLvl w:val="0"/>
        <w:rPr>
          <w:rFonts w:ascii="Arial" w:hAnsi="Arial" w:cs="Arial"/>
          <w:sz w:val="24"/>
          <w:szCs w:val="24"/>
        </w:rPr>
      </w:pPr>
    </w:p>
    <w:p w:rsidR="00855FA5" w:rsidRPr="00655524" w:rsidRDefault="00855FA5" w:rsidP="001F3439">
      <w:pPr>
        <w:pStyle w:val="Prrafodelista"/>
        <w:numPr>
          <w:ilvl w:val="0"/>
          <w:numId w:val="17"/>
        </w:numPr>
        <w:shd w:val="clear" w:color="auto" w:fill="FFFFFF"/>
        <w:spacing w:after="0"/>
        <w:rPr>
          <w:rFonts w:ascii="Arial" w:eastAsia="Times New Roman" w:hAnsi="Arial" w:cs="Arial"/>
          <w:b/>
          <w:bCs/>
          <w:color w:val="494A4A"/>
          <w:sz w:val="24"/>
          <w:szCs w:val="24"/>
          <w:lang w:eastAsia="es-CO"/>
        </w:rPr>
      </w:pPr>
      <w:r w:rsidRPr="00655524">
        <w:rPr>
          <w:rFonts w:ascii="Arial" w:eastAsia="Times New Roman" w:hAnsi="Arial" w:cs="Arial"/>
          <w:b/>
          <w:bCs/>
          <w:sz w:val="24"/>
          <w:szCs w:val="24"/>
          <w:lang w:eastAsia="es-CO"/>
        </w:rPr>
        <w:t>Reemplazo total de cadera</w:t>
      </w:r>
    </w:p>
    <w:p w:rsidR="00855FA5" w:rsidRPr="00655524" w:rsidRDefault="00855FA5" w:rsidP="001F3439">
      <w:pPr>
        <w:pStyle w:val="Prrafodelista"/>
        <w:shd w:val="clear" w:color="auto" w:fill="FFFFFF"/>
        <w:spacing w:after="0"/>
        <w:ind w:left="360"/>
        <w:rPr>
          <w:rFonts w:ascii="Arial" w:eastAsia="Times New Roman" w:hAnsi="Arial" w:cs="Arial"/>
          <w:b/>
          <w:bCs/>
          <w:color w:val="494A4A"/>
          <w:sz w:val="24"/>
          <w:szCs w:val="24"/>
          <w:lang w:eastAsia="es-CO"/>
        </w:rPr>
      </w:pPr>
    </w:p>
    <w:p w:rsidR="00855FA5" w:rsidRPr="00655524" w:rsidRDefault="00855FA5" w:rsidP="001F3439">
      <w:pPr>
        <w:pStyle w:val="Prrafodelista"/>
        <w:shd w:val="clear" w:color="auto" w:fill="FFFFFF"/>
        <w:spacing w:before="100" w:beforeAutospacing="1" w:after="100" w:afterAutospacing="1"/>
        <w:ind w:left="360"/>
        <w:jc w:val="both"/>
        <w:rPr>
          <w:rFonts w:ascii="Arial" w:eastAsia="Times New Roman" w:hAnsi="Arial" w:cs="Arial"/>
          <w:sz w:val="24"/>
          <w:szCs w:val="24"/>
          <w:lang w:eastAsia="es-CO"/>
        </w:rPr>
      </w:pPr>
      <w:r w:rsidRPr="00655524">
        <w:rPr>
          <w:rFonts w:ascii="Arial" w:eastAsia="Times New Roman" w:hAnsi="Arial" w:cs="Arial"/>
          <w:sz w:val="24"/>
          <w:szCs w:val="24"/>
          <w:lang w:eastAsia="es-CO"/>
        </w:rPr>
        <w:t xml:space="preserve">El médico realizará una incisión a lo largo de la articulación. Se separarán los músculos. Se extraen el hueso dañado y el cartílago de la articulación de la cadera. El médico prepara el hueso restante para la prótesis. La nueva articulación de plástico y metal se coloca en su lugar. Según el tipo de prótesis, el médico puede utilizar cemento para huesos para fijar una o ambas partes de </w:t>
      </w:r>
      <w:r w:rsidRPr="00655524">
        <w:rPr>
          <w:rFonts w:ascii="Arial" w:eastAsia="Times New Roman" w:hAnsi="Arial" w:cs="Arial"/>
          <w:sz w:val="24"/>
          <w:szCs w:val="24"/>
          <w:lang w:eastAsia="es-CO"/>
        </w:rPr>
        <w:lastRenderedPageBreak/>
        <w:t>la cadera artificial al hueso. Finalmente, se cerrará la incisión con puntos de sutura o grapas.</w:t>
      </w:r>
    </w:p>
    <w:p w:rsidR="00855FA5" w:rsidRPr="00655524" w:rsidRDefault="00855FA5" w:rsidP="001F3439">
      <w:pPr>
        <w:pStyle w:val="Prrafodelista"/>
        <w:shd w:val="clear" w:color="auto" w:fill="FFFFFF"/>
        <w:spacing w:before="100" w:beforeAutospacing="1" w:after="100" w:afterAutospacing="1"/>
        <w:ind w:left="360"/>
        <w:jc w:val="both"/>
        <w:rPr>
          <w:rFonts w:ascii="Arial" w:eastAsia="Times New Roman" w:hAnsi="Arial" w:cs="Arial"/>
          <w:sz w:val="24"/>
          <w:szCs w:val="24"/>
          <w:lang w:eastAsia="es-CO"/>
        </w:rPr>
      </w:pPr>
    </w:p>
    <w:p w:rsidR="00855FA5" w:rsidRPr="00655524" w:rsidRDefault="00855FA5" w:rsidP="001F3439">
      <w:pPr>
        <w:pStyle w:val="Prrafodelista"/>
        <w:numPr>
          <w:ilvl w:val="0"/>
          <w:numId w:val="17"/>
        </w:numPr>
        <w:shd w:val="clear" w:color="auto" w:fill="FFFFFF"/>
        <w:spacing w:after="0"/>
        <w:jc w:val="both"/>
        <w:rPr>
          <w:rFonts w:ascii="Arial" w:eastAsia="Times New Roman" w:hAnsi="Arial" w:cs="Arial"/>
          <w:b/>
          <w:bCs/>
          <w:sz w:val="24"/>
          <w:szCs w:val="24"/>
          <w:lang w:eastAsia="es-CO"/>
        </w:rPr>
      </w:pPr>
      <w:r w:rsidRPr="00655524">
        <w:rPr>
          <w:rFonts w:ascii="Arial" w:eastAsia="Times New Roman" w:hAnsi="Arial" w:cs="Arial"/>
          <w:b/>
          <w:bCs/>
          <w:sz w:val="24"/>
          <w:szCs w:val="24"/>
          <w:lang w:eastAsia="es-CO"/>
        </w:rPr>
        <w:t>Reemplazo total de cadera mínimamente invasivo</w:t>
      </w:r>
    </w:p>
    <w:p w:rsidR="00855FA5" w:rsidRPr="00655524" w:rsidRDefault="00855FA5" w:rsidP="001F3439">
      <w:pPr>
        <w:pStyle w:val="Prrafodelista"/>
        <w:shd w:val="clear" w:color="auto" w:fill="FFFFFF"/>
        <w:spacing w:after="0"/>
        <w:ind w:left="360"/>
        <w:jc w:val="both"/>
        <w:rPr>
          <w:rFonts w:ascii="Arial" w:eastAsia="Times New Roman" w:hAnsi="Arial" w:cs="Arial"/>
          <w:b/>
          <w:bCs/>
          <w:sz w:val="24"/>
          <w:szCs w:val="24"/>
          <w:lang w:eastAsia="es-CO"/>
        </w:rPr>
      </w:pPr>
    </w:p>
    <w:p w:rsidR="00855FA5" w:rsidRPr="00655524" w:rsidRDefault="00855FA5" w:rsidP="001F3439">
      <w:pPr>
        <w:pStyle w:val="Prrafodelista"/>
        <w:shd w:val="clear" w:color="auto" w:fill="FFFFFF"/>
        <w:spacing w:before="100" w:beforeAutospacing="1" w:after="100" w:afterAutospacing="1"/>
        <w:ind w:left="360"/>
        <w:jc w:val="both"/>
        <w:rPr>
          <w:rFonts w:ascii="Arial" w:eastAsia="Times New Roman" w:hAnsi="Arial" w:cs="Arial"/>
          <w:sz w:val="24"/>
          <w:szCs w:val="24"/>
          <w:lang w:eastAsia="es-CO"/>
        </w:rPr>
      </w:pPr>
      <w:r w:rsidRPr="00655524">
        <w:rPr>
          <w:rFonts w:ascii="Arial" w:eastAsia="Times New Roman" w:hAnsi="Arial" w:cs="Arial"/>
          <w:sz w:val="24"/>
          <w:szCs w:val="24"/>
          <w:lang w:eastAsia="es-CO"/>
        </w:rPr>
        <w:t>Esta cirugía puede realizarse con solo una o dos incisiones.</w:t>
      </w:r>
    </w:p>
    <w:p w:rsidR="00855FA5" w:rsidRPr="00655524" w:rsidRDefault="00855FA5" w:rsidP="001F3439">
      <w:pPr>
        <w:pStyle w:val="Prrafodelista"/>
        <w:shd w:val="clear" w:color="auto" w:fill="FFFFFF"/>
        <w:spacing w:before="100" w:beforeAutospacing="1" w:after="100" w:afterAutospacing="1"/>
        <w:ind w:left="360"/>
        <w:jc w:val="both"/>
        <w:rPr>
          <w:rFonts w:ascii="Arial" w:eastAsia="Times New Roman" w:hAnsi="Arial" w:cs="Arial"/>
          <w:sz w:val="24"/>
          <w:szCs w:val="24"/>
          <w:lang w:eastAsia="es-CO"/>
        </w:rPr>
      </w:pPr>
    </w:p>
    <w:p w:rsidR="00855FA5" w:rsidRPr="00655524" w:rsidRDefault="00855FA5" w:rsidP="001F3439">
      <w:pPr>
        <w:pStyle w:val="Prrafodelista"/>
        <w:shd w:val="clear" w:color="auto" w:fill="FFFFFF"/>
        <w:spacing w:before="100" w:beforeAutospacing="1" w:after="100" w:afterAutospacing="1"/>
        <w:ind w:left="360"/>
        <w:jc w:val="both"/>
        <w:rPr>
          <w:rFonts w:ascii="Arial" w:eastAsia="Times New Roman" w:hAnsi="Arial" w:cs="Arial"/>
          <w:sz w:val="24"/>
          <w:szCs w:val="24"/>
          <w:lang w:eastAsia="es-CO"/>
        </w:rPr>
      </w:pPr>
      <w:r w:rsidRPr="00655524">
        <w:rPr>
          <w:rFonts w:ascii="Arial" w:eastAsia="Times New Roman" w:hAnsi="Arial" w:cs="Arial"/>
          <w:sz w:val="24"/>
          <w:szCs w:val="24"/>
          <w:lang w:eastAsia="es-CO"/>
        </w:rPr>
        <w:t>En ambos casos, se utilizan herramientas especiales que puedan pasar por estas pequeñas incisiones. En el caso de la cirugía de una incisión, el médico hará una incisión sobre la parte exterior de la cadera. Luego, apartará los músculos y los tendones de la zona. A continuación, se extraen el hueso dañado y el cartílago de la articulación de la cadera. El médico prepara el hueso restante para la prótesis. La nueva articulación de plástico y metal se coloca en su lugar. Según el tipo de prótesis, puede usarse cemento para huesos para fijar la cadera artificial en su lugar. Por último, se cerrará la incisión con grapas o puntos de sutura.</w:t>
      </w:r>
    </w:p>
    <w:p w:rsidR="00855FA5" w:rsidRPr="00655524" w:rsidRDefault="00855FA5" w:rsidP="001F3439">
      <w:pPr>
        <w:pStyle w:val="Prrafodelista"/>
        <w:shd w:val="clear" w:color="auto" w:fill="FFFFFF"/>
        <w:spacing w:before="100" w:beforeAutospacing="1" w:after="100" w:afterAutospacing="1"/>
        <w:ind w:left="360"/>
        <w:jc w:val="both"/>
        <w:rPr>
          <w:rFonts w:ascii="Arial" w:eastAsia="Times New Roman" w:hAnsi="Arial" w:cs="Arial"/>
          <w:sz w:val="24"/>
          <w:szCs w:val="24"/>
          <w:lang w:eastAsia="es-CO"/>
        </w:rPr>
      </w:pPr>
    </w:p>
    <w:p w:rsidR="00855FA5" w:rsidRPr="00655524" w:rsidRDefault="00855FA5" w:rsidP="001F3439">
      <w:pPr>
        <w:pStyle w:val="Prrafodelista"/>
        <w:shd w:val="clear" w:color="auto" w:fill="FFFFFF"/>
        <w:spacing w:before="100" w:beforeAutospacing="1" w:after="100" w:afterAutospacing="1"/>
        <w:ind w:left="360"/>
        <w:jc w:val="both"/>
        <w:rPr>
          <w:rFonts w:ascii="Arial" w:eastAsia="Times New Roman" w:hAnsi="Arial" w:cs="Arial"/>
          <w:sz w:val="24"/>
          <w:szCs w:val="24"/>
          <w:lang w:eastAsia="es-CO"/>
        </w:rPr>
      </w:pPr>
      <w:r w:rsidRPr="00655524">
        <w:rPr>
          <w:rFonts w:ascii="Arial" w:eastAsia="Times New Roman" w:hAnsi="Arial" w:cs="Arial"/>
          <w:sz w:val="24"/>
          <w:szCs w:val="24"/>
          <w:lang w:eastAsia="es-CO"/>
        </w:rPr>
        <w:t>En una cirugía de dos incisiones, el médico hará una incisión sobre la ingle y otra sobre la nalga. Se sigue luego el procedimiento descrito anteriormente descrito.</w:t>
      </w:r>
    </w:p>
    <w:p w:rsidR="007C6D25" w:rsidRPr="00655524" w:rsidRDefault="007C6D25" w:rsidP="001F3439">
      <w:pPr>
        <w:pStyle w:val="Prrafodelista"/>
        <w:ind w:left="360"/>
        <w:outlineLvl w:val="0"/>
        <w:rPr>
          <w:rFonts w:ascii="Arial" w:hAnsi="Arial" w:cs="Arial"/>
          <w:sz w:val="24"/>
          <w:szCs w:val="24"/>
        </w:rPr>
      </w:pPr>
    </w:p>
    <w:p w:rsidR="00EA5363" w:rsidRPr="00655524" w:rsidRDefault="00EA5363" w:rsidP="001F3439">
      <w:pPr>
        <w:pStyle w:val="Prrafodelista"/>
        <w:ind w:left="360"/>
        <w:jc w:val="center"/>
        <w:outlineLvl w:val="0"/>
        <w:rPr>
          <w:rFonts w:ascii="Arial" w:hAnsi="Arial" w:cs="Arial"/>
          <w:sz w:val="24"/>
          <w:szCs w:val="24"/>
        </w:rPr>
      </w:pPr>
      <w:bookmarkStart w:id="9" w:name="_Toc461183076"/>
      <w:bookmarkStart w:id="10" w:name="_Toc478431398"/>
      <w:r w:rsidRPr="00655524">
        <w:rPr>
          <w:rFonts w:ascii="Arial" w:hAnsi="Arial" w:cs="Arial"/>
          <w:noProof/>
          <w:lang w:eastAsia="es-CO"/>
        </w:rPr>
        <w:drawing>
          <wp:inline distT="0" distB="0" distL="0" distR="0" wp14:anchorId="6C24B70F" wp14:editId="578FA871">
            <wp:extent cx="2124075" cy="1120450"/>
            <wp:effectExtent l="0" t="0" r="0" b="3810"/>
            <wp:docPr id="8" name="Imagen 8" descr="http://orthoinfo.aaos.org/figures/A00682F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rthoinfo.aaos.org/figures/A00682F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26266" cy="1121606"/>
                    </a:xfrm>
                    <a:prstGeom prst="rect">
                      <a:avLst/>
                    </a:prstGeom>
                    <a:noFill/>
                    <a:ln>
                      <a:noFill/>
                    </a:ln>
                  </pic:spPr>
                </pic:pic>
              </a:graphicData>
            </a:graphic>
          </wp:inline>
        </w:drawing>
      </w:r>
      <w:bookmarkEnd w:id="9"/>
      <w:bookmarkEnd w:id="10"/>
    </w:p>
    <w:p w:rsidR="00EA5363" w:rsidRDefault="00EA5363" w:rsidP="001F3439">
      <w:pPr>
        <w:pStyle w:val="Prrafodelista"/>
        <w:ind w:left="360"/>
        <w:jc w:val="center"/>
        <w:outlineLvl w:val="0"/>
        <w:rPr>
          <w:rFonts w:ascii="Arial" w:hAnsi="Arial" w:cs="Arial"/>
          <w:sz w:val="24"/>
          <w:szCs w:val="24"/>
        </w:rPr>
      </w:pPr>
    </w:p>
    <w:p w:rsidR="001F3439" w:rsidRPr="00655524" w:rsidRDefault="001F3439" w:rsidP="001F3439">
      <w:pPr>
        <w:pStyle w:val="Prrafodelista"/>
        <w:ind w:left="360"/>
        <w:jc w:val="center"/>
        <w:outlineLvl w:val="0"/>
        <w:rPr>
          <w:rFonts w:ascii="Arial" w:hAnsi="Arial" w:cs="Arial"/>
          <w:sz w:val="24"/>
          <w:szCs w:val="24"/>
        </w:rPr>
      </w:pPr>
    </w:p>
    <w:p w:rsidR="00D17F4D" w:rsidRPr="00655524" w:rsidRDefault="00D17F4D" w:rsidP="001F3439">
      <w:pPr>
        <w:pStyle w:val="Prrafodelista"/>
        <w:numPr>
          <w:ilvl w:val="0"/>
          <w:numId w:val="2"/>
        </w:numPr>
        <w:outlineLvl w:val="0"/>
        <w:rPr>
          <w:rFonts w:ascii="Arial" w:hAnsi="Arial" w:cs="Arial"/>
          <w:b/>
          <w:sz w:val="24"/>
          <w:szCs w:val="24"/>
        </w:rPr>
      </w:pPr>
      <w:bookmarkStart w:id="11" w:name="_Toc478431399"/>
      <w:r w:rsidRPr="00655524">
        <w:rPr>
          <w:rFonts w:ascii="Arial" w:hAnsi="Arial" w:cs="Arial"/>
          <w:b/>
          <w:sz w:val="24"/>
          <w:szCs w:val="24"/>
        </w:rPr>
        <w:t>OBJETIVOS DE TRATAMIENTO</w:t>
      </w:r>
      <w:bookmarkEnd w:id="11"/>
    </w:p>
    <w:p w:rsidR="00855FA5" w:rsidRPr="00655524" w:rsidRDefault="00855FA5" w:rsidP="001F3439">
      <w:pPr>
        <w:pStyle w:val="Prrafodelista"/>
        <w:ind w:left="360"/>
        <w:outlineLvl w:val="0"/>
        <w:rPr>
          <w:rFonts w:ascii="Arial" w:hAnsi="Arial" w:cs="Arial"/>
          <w:b/>
          <w:sz w:val="24"/>
          <w:szCs w:val="24"/>
        </w:rPr>
      </w:pPr>
    </w:p>
    <w:p w:rsidR="00855FA5" w:rsidRPr="00655524" w:rsidRDefault="00855FA5" w:rsidP="001F3439">
      <w:pPr>
        <w:pStyle w:val="Prrafodelista"/>
        <w:numPr>
          <w:ilvl w:val="0"/>
          <w:numId w:val="17"/>
        </w:numPr>
        <w:outlineLvl w:val="0"/>
        <w:rPr>
          <w:rFonts w:ascii="Arial" w:hAnsi="Arial" w:cs="Arial"/>
          <w:b/>
          <w:sz w:val="24"/>
          <w:szCs w:val="24"/>
        </w:rPr>
      </w:pPr>
      <w:bookmarkStart w:id="12" w:name="_Toc460632973"/>
      <w:bookmarkStart w:id="13" w:name="_Toc461183078"/>
      <w:bookmarkStart w:id="14" w:name="_Toc478431400"/>
      <w:r w:rsidRPr="00655524">
        <w:rPr>
          <w:rFonts w:ascii="Arial" w:hAnsi="Arial" w:cs="Arial"/>
          <w:b/>
          <w:sz w:val="24"/>
          <w:szCs w:val="24"/>
        </w:rPr>
        <w:t>Los objetivos que se buscan con el procedimiento quirúrgico son:</w:t>
      </w:r>
      <w:bookmarkEnd w:id="12"/>
      <w:bookmarkEnd w:id="13"/>
      <w:bookmarkEnd w:id="14"/>
    </w:p>
    <w:p w:rsidR="00DB7F3D" w:rsidRPr="00655524" w:rsidRDefault="00DB7F3D" w:rsidP="001F3439">
      <w:pPr>
        <w:pStyle w:val="Prrafodelista"/>
        <w:ind w:left="644"/>
        <w:outlineLvl w:val="0"/>
        <w:rPr>
          <w:rFonts w:ascii="Arial" w:hAnsi="Arial" w:cs="Arial"/>
          <w:b/>
          <w:sz w:val="24"/>
          <w:szCs w:val="24"/>
        </w:rPr>
      </w:pPr>
    </w:p>
    <w:p w:rsidR="0074264E" w:rsidRPr="00655524" w:rsidRDefault="00855FA5" w:rsidP="001F3439">
      <w:pPr>
        <w:pStyle w:val="Prrafodelista"/>
        <w:numPr>
          <w:ilvl w:val="0"/>
          <w:numId w:val="18"/>
        </w:numPr>
        <w:outlineLvl w:val="0"/>
        <w:rPr>
          <w:rFonts w:ascii="Arial" w:hAnsi="Arial" w:cs="Arial"/>
          <w:b/>
          <w:sz w:val="24"/>
          <w:szCs w:val="24"/>
        </w:rPr>
      </w:pPr>
      <w:bookmarkStart w:id="15" w:name="_Toc460612191"/>
      <w:bookmarkStart w:id="16" w:name="_Toc460612558"/>
      <w:bookmarkStart w:id="17" w:name="_Toc460612655"/>
      <w:bookmarkStart w:id="18" w:name="_Toc460632974"/>
      <w:bookmarkStart w:id="19" w:name="_Toc461183079"/>
      <w:bookmarkStart w:id="20" w:name="_Toc478431401"/>
      <w:r w:rsidRPr="00655524">
        <w:rPr>
          <w:rFonts w:ascii="Arial" w:hAnsi="Arial" w:cs="Arial"/>
          <w:sz w:val="24"/>
          <w:szCs w:val="24"/>
        </w:rPr>
        <w:t xml:space="preserve">Disminuir el </w:t>
      </w:r>
      <w:r w:rsidR="0074264E" w:rsidRPr="00655524">
        <w:rPr>
          <w:rFonts w:ascii="Arial" w:hAnsi="Arial" w:cs="Arial"/>
          <w:sz w:val="24"/>
          <w:szCs w:val="24"/>
        </w:rPr>
        <w:t>dolor.</w:t>
      </w:r>
      <w:bookmarkEnd w:id="15"/>
      <w:bookmarkEnd w:id="16"/>
      <w:bookmarkEnd w:id="17"/>
      <w:bookmarkEnd w:id="18"/>
      <w:bookmarkEnd w:id="19"/>
      <w:bookmarkEnd w:id="20"/>
    </w:p>
    <w:p w:rsidR="0074264E" w:rsidRPr="00655524" w:rsidRDefault="00855FA5" w:rsidP="001F3439">
      <w:pPr>
        <w:pStyle w:val="Prrafodelista"/>
        <w:numPr>
          <w:ilvl w:val="0"/>
          <w:numId w:val="18"/>
        </w:numPr>
        <w:outlineLvl w:val="0"/>
        <w:rPr>
          <w:rFonts w:ascii="Arial" w:hAnsi="Arial" w:cs="Arial"/>
          <w:b/>
          <w:sz w:val="24"/>
          <w:szCs w:val="24"/>
        </w:rPr>
      </w:pPr>
      <w:bookmarkStart w:id="21" w:name="_Toc460612192"/>
      <w:bookmarkStart w:id="22" w:name="_Toc460612559"/>
      <w:bookmarkStart w:id="23" w:name="_Toc460612656"/>
      <w:bookmarkStart w:id="24" w:name="_Toc460632975"/>
      <w:bookmarkStart w:id="25" w:name="_Toc461183080"/>
      <w:bookmarkStart w:id="26" w:name="_Toc478431402"/>
      <w:r w:rsidRPr="00655524">
        <w:rPr>
          <w:rFonts w:ascii="Arial" w:hAnsi="Arial" w:cs="Arial"/>
          <w:sz w:val="24"/>
          <w:szCs w:val="24"/>
        </w:rPr>
        <w:t>Mej</w:t>
      </w:r>
      <w:r w:rsidR="00653287">
        <w:rPr>
          <w:rFonts w:ascii="Arial" w:hAnsi="Arial" w:cs="Arial"/>
          <w:sz w:val="24"/>
          <w:szCs w:val="24"/>
        </w:rPr>
        <w:t>orar la amplitud del movimiento</w:t>
      </w:r>
      <w:r w:rsidRPr="00655524">
        <w:rPr>
          <w:rFonts w:ascii="Arial" w:hAnsi="Arial" w:cs="Arial"/>
          <w:sz w:val="24"/>
          <w:szCs w:val="24"/>
        </w:rPr>
        <w:t xml:space="preserve"> (</w:t>
      </w:r>
      <w:r w:rsidR="00653287" w:rsidRPr="00655524">
        <w:rPr>
          <w:rFonts w:ascii="Arial" w:hAnsi="Arial" w:cs="Arial"/>
          <w:sz w:val="24"/>
          <w:szCs w:val="24"/>
        </w:rPr>
        <w:t>combinado</w:t>
      </w:r>
      <w:r w:rsidRPr="00655524">
        <w:rPr>
          <w:rFonts w:ascii="Arial" w:hAnsi="Arial" w:cs="Arial"/>
          <w:sz w:val="24"/>
          <w:szCs w:val="24"/>
        </w:rPr>
        <w:t xml:space="preserve"> con otros </w:t>
      </w:r>
      <w:r w:rsidR="00653287" w:rsidRPr="00655524">
        <w:rPr>
          <w:rFonts w:ascii="Arial" w:hAnsi="Arial" w:cs="Arial"/>
          <w:sz w:val="24"/>
          <w:szCs w:val="24"/>
        </w:rPr>
        <w:t>tratamientos</w:t>
      </w:r>
      <w:r w:rsidRPr="00655524">
        <w:rPr>
          <w:rFonts w:ascii="Arial" w:hAnsi="Arial" w:cs="Arial"/>
          <w:sz w:val="24"/>
          <w:szCs w:val="24"/>
        </w:rPr>
        <w:t>)</w:t>
      </w:r>
      <w:r w:rsidR="00AD741F" w:rsidRPr="00655524">
        <w:rPr>
          <w:rFonts w:ascii="Arial" w:hAnsi="Arial" w:cs="Arial"/>
          <w:sz w:val="24"/>
          <w:szCs w:val="24"/>
        </w:rPr>
        <w:t>.</w:t>
      </w:r>
      <w:bookmarkEnd w:id="21"/>
      <w:bookmarkEnd w:id="22"/>
      <w:bookmarkEnd w:id="23"/>
      <w:bookmarkEnd w:id="24"/>
      <w:bookmarkEnd w:id="25"/>
      <w:bookmarkEnd w:id="26"/>
    </w:p>
    <w:p w:rsidR="00D17F4D" w:rsidRPr="00655524" w:rsidRDefault="00855FA5" w:rsidP="001F3439">
      <w:pPr>
        <w:pStyle w:val="Prrafodelista"/>
        <w:numPr>
          <w:ilvl w:val="0"/>
          <w:numId w:val="18"/>
        </w:numPr>
        <w:outlineLvl w:val="0"/>
        <w:rPr>
          <w:rFonts w:ascii="Arial" w:hAnsi="Arial" w:cs="Arial"/>
          <w:b/>
          <w:sz w:val="24"/>
          <w:szCs w:val="24"/>
        </w:rPr>
      </w:pPr>
      <w:bookmarkStart w:id="27" w:name="_Toc460632976"/>
      <w:bookmarkStart w:id="28" w:name="_Toc461183081"/>
      <w:bookmarkStart w:id="29" w:name="_Toc478431403"/>
      <w:r w:rsidRPr="00655524">
        <w:rPr>
          <w:rFonts w:ascii="Arial" w:hAnsi="Arial" w:cs="Arial"/>
          <w:sz w:val="24"/>
          <w:szCs w:val="24"/>
        </w:rPr>
        <w:t>Mejorar la calidad de vida de los pacientes.</w:t>
      </w:r>
      <w:bookmarkEnd w:id="27"/>
      <w:bookmarkEnd w:id="28"/>
      <w:bookmarkEnd w:id="29"/>
    </w:p>
    <w:p w:rsidR="00E46D3D" w:rsidRDefault="00E46D3D" w:rsidP="001F3439">
      <w:pPr>
        <w:pStyle w:val="Prrafodelista"/>
        <w:outlineLvl w:val="0"/>
        <w:rPr>
          <w:rFonts w:ascii="Arial" w:hAnsi="Arial" w:cs="Arial"/>
          <w:b/>
          <w:sz w:val="24"/>
          <w:szCs w:val="24"/>
        </w:rPr>
      </w:pPr>
    </w:p>
    <w:p w:rsidR="00855FA5" w:rsidRPr="00655524" w:rsidRDefault="00855FA5" w:rsidP="001F3439">
      <w:pPr>
        <w:pStyle w:val="Prrafodelista"/>
        <w:numPr>
          <w:ilvl w:val="0"/>
          <w:numId w:val="17"/>
        </w:numPr>
        <w:outlineLvl w:val="0"/>
        <w:rPr>
          <w:rFonts w:ascii="Arial" w:hAnsi="Arial" w:cs="Arial"/>
          <w:b/>
          <w:sz w:val="24"/>
          <w:szCs w:val="24"/>
        </w:rPr>
      </w:pPr>
      <w:bookmarkStart w:id="30" w:name="_Toc460632977"/>
      <w:bookmarkStart w:id="31" w:name="_Toc461183082"/>
      <w:bookmarkStart w:id="32" w:name="_Toc478431404"/>
      <w:r w:rsidRPr="00655524">
        <w:rPr>
          <w:rFonts w:ascii="Arial" w:hAnsi="Arial" w:cs="Arial"/>
          <w:b/>
          <w:sz w:val="24"/>
          <w:szCs w:val="24"/>
        </w:rPr>
        <w:lastRenderedPageBreak/>
        <w:t>Los objetivos que se buscan a nivel fisioterapéutico son:</w:t>
      </w:r>
      <w:bookmarkEnd w:id="30"/>
      <w:bookmarkEnd w:id="31"/>
      <w:bookmarkEnd w:id="32"/>
    </w:p>
    <w:p w:rsidR="00DB7F3D" w:rsidRPr="00655524" w:rsidRDefault="00DB7F3D" w:rsidP="001F3439">
      <w:pPr>
        <w:pStyle w:val="Prrafodelista"/>
        <w:ind w:left="644"/>
        <w:outlineLvl w:val="0"/>
        <w:rPr>
          <w:rFonts w:ascii="Arial" w:hAnsi="Arial" w:cs="Arial"/>
          <w:b/>
          <w:sz w:val="24"/>
          <w:szCs w:val="24"/>
        </w:rPr>
      </w:pPr>
    </w:p>
    <w:p w:rsidR="00855FA5" w:rsidRPr="00655524" w:rsidRDefault="00855FA5" w:rsidP="001F3439">
      <w:pPr>
        <w:pStyle w:val="Prrafodelista"/>
        <w:numPr>
          <w:ilvl w:val="0"/>
          <w:numId w:val="19"/>
        </w:numPr>
        <w:outlineLvl w:val="0"/>
        <w:rPr>
          <w:rFonts w:ascii="Arial" w:hAnsi="Arial" w:cs="Arial"/>
          <w:b/>
          <w:sz w:val="24"/>
          <w:szCs w:val="24"/>
        </w:rPr>
      </w:pPr>
      <w:bookmarkStart w:id="33" w:name="_Toc460632978"/>
      <w:bookmarkStart w:id="34" w:name="_Toc461183083"/>
      <w:bookmarkStart w:id="35" w:name="_Toc478431405"/>
      <w:r w:rsidRPr="00655524">
        <w:rPr>
          <w:rFonts w:ascii="Arial" w:hAnsi="Arial" w:cs="Arial"/>
          <w:sz w:val="24"/>
          <w:szCs w:val="24"/>
        </w:rPr>
        <w:t>Disminuir el dolor.</w:t>
      </w:r>
      <w:bookmarkEnd w:id="33"/>
      <w:bookmarkEnd w:id="34"/>
      <w:bookmarkEnd w:id="35"/>
    </w:p>
    <w:p w:rsidR="00855FA5" w:rsidRPr="00655524" w:rsidRDefault="00855FA5" w:rsidP="001F3439">
      <w:pPr>
        <w:pStyle w:val="Prrafodelista"/>
        <w:numPr>
          <w:ilvl w:val="0"/>
          <w:numId w:val="19"/>
        </w:numPr>
        <w:outlineLvl w:val="0"/>
        <w:rPr>
          <w:rFonts w:ascii="Arial" w:hAnsi="Arial" w:cs="Arial"/>
          <w:b/>
          <w:sz w:val="24"/>
          <w:szCs w:val="24"/>
        </w:rPr>
      </w:pPr>
      <w:bookmarkStart w:id="36" w:name="_Toc460632979"/>
      <w:bookmarkStart w:id="37" w:name="_Toc461183084"/>
      <w:bookmarkStart w:id="38" w:name="_Toc478431406"/>
      <w:r w:rsidRPr="00655524">
        <w:rPr>
          <w:rFonts w:ascii="Arial" w:hAnsi="Arial" w:cs="Arial"/>
          <w:sz w:val="24"/>
          <w:szCs w:val="24"/>
        </w:rPr>
        <w:t>Mejorar los rangos de movilidad articular de cadera.</w:t>
      </w:r>
      <w:bookmarkEnd w:id="36"/>
      <w:bookmarkEnd w:id="37"/>
      <w:bookmarkEnd w:id="38"/>
    </w:p>
    <w:p w:rsidR="006022F8" w:rsidRPr="00655524" w:rsidRDefault="006022F8" w:rsidP="001F3439">
      <w:pPr>
        <w:pStyle w:val="Prrafodelista"/>
        <w:numPr>
          <w:ilvl w:val="0"/>
          <w:numId w:val="19"/>
        </w:numPr>
        <w:outlineLvl w:val="0"/>
        <w:rPr>
          <w:rFonts w:ascii="Arial" w:hAnsi="Arial" w:cs="Arial"/>
          <w:b/>
          <w:sz w:val="24"/>
          <w:szCs w:val="24"/>
        </w:rPr>
      </w:pPr>
      <w:bookmarkStart w:id="39" w:name="_Toc478431407"/>
      <w:r w:rsidRPr="00655524">
        <w:rPr>
          <w:rFonts w:ascii="Arial" w:hAnsi="Arial" w:cs="Arial"/>
          <w:sz w:val="24"/>
          <w:szCs w:val="24"/>
        </w:rPr>
        <w:t>Mejorar propiocepciòn articular.</w:t>
      </w:r>
      <w:bookmarkEnd w:id="39"/>
    </w:p>
    <w:p w:rsidR="00855FA5" w:rsidRPr="00655524" w:rsidRDefault="00855FA5" w:rsidP="001F3439">
      <w:pPr>
        <w:pStyle w:val="Prrafodelista"/>
        <w:numPr>
          <w:ilvl w:val="0"/>
          <w:numId w:val="19"/>
        </w:numPr>
        <w:outlineLvl w:val="0"/>
        <w:rPr>
          <w:rFonts w:ascii="Arial" w:hAnsi="Arial" w:cs="Arial"/>
          <w:b/>
          <w:sz w:val="24"/>
          <w:szCs w:val="24"/>
        </w:rPr>
      </w:pPr>
      <w:bookmarkStart w:id="40" w:name="_Toc460632980"/>
      <w:bookmarkStart w:id="41" w:name="_Toc461183085"/>
      <w:bookmarkStart w:id="42" w:name="_Toc478431408"/>
      <w:r w:rsidRPr="00655524">
        <w:rPr>
          <w:rFonts w:ascii="Arial" w:hAnsi="Arial" w:cs="Arial"/>
          <w:sz w:val="24"/>
          <w:szCs w:val="24"/>
        </w:rPr>
        <w:t xml:space="preserve">Fortalecer musculatura  </w:t>
      </w:r>
      <w:r w:rsidR="00E46D3D" w:rsidRPr="00655524">
        <w:rPr>
          <w:rFonts w:ascii="Arial" w:hAnsi="Arial" w:cs="Arial"/>
          <w:sz w:val="24"/>
          <w:szCs w:val="24"/>
        </w:rPr>
        <w:t xml:space="preserve">peri articular de </w:t>
      </w:r>
      <w:r w:rsidRPr="00655524">
        <w:rPr>
          <w:rFonts w:ascii="Arial" w:hAnsi="Arial" w:cs="Arial"/>
          <w:sz w:val="24"/>
          <w:szCs w:val="24"/>
        </w:rPr>
        <w:t>cadera.</w:t>
      </w:r>
      <w:bookmarkEnd w:id="40"/>
      <w:bookmarkEnd w:id="41"/>
      <w:bookmarkEnd w:id="42"/>
    </w:p>
    <w:p w:rsidR="00E46D3D" w:rsidRPr="00655524" w:rsidRDefault="00E46D3D" w:rsidP="001F3439">
      <w:pPr>
        <w:pStyle w:val="Prrafodelista"/>
        <w:numPr>
          <w:ilvl w:val="0"/>
          <w:numId w:val="19"/>
        </w:numPr>
        <w:outlineLvl w:val="0"/>
        <w:rPr>
          <w:rFonts w:ascii="Arial" w:hAnsi="Arial" w:cs="Arial"/>
          <w:b/>
          <w:sz w:val="24"/>
          <w:szCs w:val="24"/>
        </w:rPr>
      </w:pPr>
      <w:bookmarkStart w:id="43" w:name="_Toc460632981"/>
      <w:bookmarkStart w:id="44" w:name="_Toc461183086"/>
      <w:bookmarkStart w:id="45" w:name="_Toc478431409"/>
      <w:r w:rsidRPr="00655524">
        <w:rPr>
          <w:rFonts w:ascii="Arial" w:hAnsi="Arial" w:cs="Arial"/>
          <w:sz w:val="24"/>
          <w:szCs w:val="24"/>
        </w:rPr>
        <w:t>Rehabilitar patrón de marcha.</w:t>
      </w:r>
      <w:bookmarkEnd w:id="43"/>
      <w:bookmarkEnd w:id="44"/>
      <w:bookmarkEnd w:id="45"/>
    </w:p>
    <w:p w:rsidR="00855FA5" w:rsidRPr="00655524" w:rsidRDefault="00855FA5" w:rsidP="001F3439">
      <w:pPr>
        <w:pStyle w:val="Prrafodelista"/>
        <w:numPr>
          <w:ilvl w:val="0"/>
          <w:numId w:val="19"/>
        </w:numPr>
        <w:outlineLvl w:val="0"/>
        <w:rPr>
          <w:rFonts w:ascii="Arial" w:hAnsi="Arial" w:cs="Arial"/>
          <w:b/>
          <w:sz w:val="24"/>
          <w:szCs w:val="24"/>
        </w:rPr>
      </w:pPr>
      <w:bookmarkStart w:id="46" w:name="_Toc460632982"/>
      <w:bookmarkStart w:id="47" w:name="_Toc461183087"/>
      <w:bookmarkStart w:id="48" w:name="_Toc478431410"/>
      <w:r w:rsidRPr="00655524">
        <w:rPr>
          <w:rFonts w:ascii="Arial" w:hAnsi="Arial" w:cs="Arial"/>
          <w:sz w:val="24"/>
          <w:szCs w:val="24"/>
        </w:rPr>
        <w:t>Mejorar la calidad de vida del paciente.</w:t>
      </w:r>
      <w:bookmarkEnd w:id="46"/>
      <w:bookmarkEnd w:id="47"/>
      <w:bookmarkEnd w:id="48"/>
    </w:p>
    <w:p w:rsidR="00AD741F" w:rsidRPr="00655524" w:rsidRDefault="00AD741F" w:rsidP="001F3439">
      <w:pPr>
        <w:pStyle w:val="Prrafodelista"/>
        <w:ind w:left="1080"/>
        <w:outlineLvl w:val="0"/>
        <w:rPr>
          <w:rFonts w:ascii="Arial" w:hAnsi="Arial" w:cs="Arial"/>
          <w:sz w:val="24"/>
          <w:szCs w:val="24"/>
        </w:rPr>
      </w:pPr>
    </w:p>
    <w:p w:rsidR="007B1BDF" w:rsidRPr="00655524" w:rsidRDefault="00F76DB8" w:rsidP="001F3439">
      <w:pPr>
        <w:pStyle w:val="Prrafodelista"/>
        <w:numPr>
          <w:ilvl w:val="0"/>
          <w:numId w:val="2"/>
        </w:numPr>
        <w:outlineLvl w:val="0"/>
        <w:rPr>
          <w:rFonts w:ascii="Arial" w:hAnsi="Arial" w:cs="Arial"/>
          <w:b/>
          <w:sz w:val="24"/>
          <w:szCs w:val="24"/>
        </w:rPr>
      </w:pPr>
      <w:bookmarkStart w:id="49" w:name="_Toc478431411"/>
      <w:r w:rsidRPr="00655524">
        <w:rPr>
          <w:rFonts w:ascii="Arial" w:hAnsi="Arial" w:cs="Arial"/>
          <w:b/>
          <w:sz w:val="24"/>
          <w:szCs w:val="24"/>
        </w:rPr>
        <w:t>TRATAMIENTO</w:t>
      </w:r>
      <w:bookmarkEnd w:id="49"/>
    </w:p>
    <w:p w:rsidR="00E46D3D" w:rsidRPr="00655524" w:rsidRDefault="00E46D3D" w:rsidP="001F3439">
      <w:pPr>
        <w:jc w:val="both"/>
        <w:outlineLvl w:val="0"/>
        <w:rPr>
          <w:rFonts w:ascii="Arial" w:hAnsi="Arial" w:cs="Arial"/>
          <w:sz w:val="24"/>
          <w:szCs w:val="24"/>
        </w:rPr>
      </w:pPr>
      <w:bookmarkStart w:id="50" w:name="_Toc460632984"/>
      <w:bookmarkStart w:id="51" w:name="_Toc461183089"/>
      <w:bookmarkStart w:id="52" w:name="_Toc478431412"/>
      <w:r w:rsidRPr="00655524">
        <w:rPr>
          <w:rFonts w:ascii="Arial" w:hAnsi="Arial" w:cs="Arial"/>
          <w:sz w:val="24"/>
          <w:szCs w:val="24"/>
        </w:rPr>
        <w:t xml:space="preserve">Es aconsejable realizar </w:t>
      </w:r>
      <w:r w:rsidR="00BB4C1C" w:rsidRPr="00655524">
        <w:rPr>
          <w:rFonts w:ascii="Arial" w:hAnsi="Arial" w:cs="Arial"/>
          <w:sz w:val="24"/>
          <w:szCs w:val="24"/>
        </w:rPr>
        <w:t>un tratamiento</w:t>
      </w:r>
      <w:r w:rsidRPr="00655524">
        <w:rPr>
          <w:rFonts w:ascii="Arial" w:hAnsi="Arial" w:cs="Arial"/>
          <w:sz w:val="24"/>
          <w:szCs w:val="24"/>
        </w:rPr>
        <w:t xml:space="preserve"> pre y post operatorio de reemplazo total de cadera.</w:t>
      </w:r>
      <w:bookmarkEnd w:id="50"/>
      <w:bookmarkEnd w:id="51"/>
      <w:bookmarkEnd w:id="52"/>
    </w:p>
    <w:p w:rsidR="00E46D3D" w:rsidRPr="00655524" w:rsidRDefault="00E46D3D" w:rsidP="001F3439">
      <w:pPr>
        <w:pStyle w:val="Prrafodelista"/>
        <w:numPr>
          <w:ilvl w:val="0"/>
          <w:numId w:val="17"/>
        </w:numPr>
        <w:jc w:val="both"/>
        <w:outlineLvl w:val="0"/>
        <w:rPr>
          <w:rFonts w:ascii="Arial" w:hAnsi="Arial" w:cs="Arial"/>
          <w:sz w:val="24"/>
          <w:szCs w:val="24"/>
        </w:rPr>
      </w:pPr>
      <w:bookmarkStart w:id="53" w:name="_Toc460632985"/>
      <w:bookmarkStart w:id="54" w:name="_Toc461183090"/>
      <w:bookmarkStart w:id="55" w:name="_Toc478431413"/>
      <w:r w:rsidRPr="00655524">
        <w:rPr>
          <w:rFonts w:ascii="Arial" w:hAnsi="Arial" w:cs="Arial"/>
          <w:sz w:val="24"/>
          <w:szCs w:val="24"/>
        </w:rPr>
        <w:t>El tratamiento pre operatorio se enfoca principalmente en:</w:t>
      </w:r>
      <w:bookmarkEnd w:id="53"/>
      <w:bookmarkEnd w:id="54"/>
      <w:r w:rsidR="00A919B7" w:rsidRPr="00655524">
        <w:rPr>
          <w:rFonts w:ascii="Arial" w:hAnsi="Arial" w:cs="Arial"/>
          <w:sz w:val="24"/>
          <w:szCs w:val="24"/>
        </w:rPr>
        <w:t xml:space="preserve"> (Ver protocolo de ejercicios terapéuticos)</w:t>
      </w:r>
      <w:bookmarkEnd w:id="55"/>
    </w:p>
    <w:p w:rsidR="00DB7F3D" w:rsidRPr="00655524" w:rsidRDefault="00DB7F3D" w:rsidP="001F3439">
      <w:pPr>
        <w:pStyle w:val="Prrafodelista"/>
        <w:ind w:left="644"/>
        <w:jc w:val="both"/>
        <w:outlineLvl w:val="0"/>
        <w:rPr>
          <w:rFonts w:ascii="Arial" w:hAnsi="Arial" w:cs="Arial"/>
          <w:sz w:val="24"/>
          <w:szCs w:val="24"/>
        </w:rPr>
      </w:pPr>
    </w:p>
    <w:p w:rsidR="00E46D3D" w:rsidRPr="00655524" w:rsidRDefault="00E46D3D" w:rsidP="001F3439">
      <w:pPr>
        <w:pStyle w:val="Prrafodelista"/>
        <w:numPr>
          <w:ilvl w:val="0"/>
          <w:numId w:val="21"/>
        </w:numPr>
        <w:jc w:val="both"/>
        <w:outlineLvl w:val="0"/>
        <w:rPr>
          <w:rFonts w:ascii="Arial" w:hAnsi="Arial" w:cs="Arial"/>
          <w:sz w:val="24"/>
          <w:szCs w:val="24"/>
        </w:rPr>
      </w:pPr>
      <w:bookmarkStart w:id="56" w:name="_Toc460632986"/>
      <w:bookmarkStart w:id="57" w:name="_Toc461183091"/>
      <w:bookmarkStart w:id="58" w:name="_Toc478431414"/>
      <w:r w:rsidRPr="00655524">
        <w:rPr>
          <w:rFonts w:ascii="Arial" w:hAnsi="Arial" w:cs="Arial"/>
          <w:sz w:val="24"/>
          <w:szCs w:val="24"/>
        </w:rPr>
        <w:t>Fortalecimiento de la musculatura de todo el miembro inferior afectado.</w:t>
      </w:r>
      <w:bookmarkEnd w:id="56"/>
      <w:bookmarkEnd w:id="57"/>
      <w:bookmarkEnd w:id="58"/>
    </w:p>
    <w:p w:rsidR="00465E2E" w:rsidRPr="00655524" w:rsidRDefault="00E46D3D" w:rsidP="001F3439">
      <w:pPr>
        <w:pStyle w:val="Prrafodelista"/>
        <w:numPr>
          <w:ilvl w:val="0"/>
          <w:numId w:val="21"/>
        </w:numPr>
        <w:autoSpaceDE w:val="0"/>
        <w:autoSpaceDN w:val="0"/>
        <w:adjustRightInd w:val="0"/>
        <w:spacing w:after="0"/>
        <w:jc w:val="both"/>
        <w:outlineLvl w:val="0"/>
        <w:rPr>
          <w:rFonts w:ascii="Arial" w:hAnsi="Arial" w:cs="Arial"/>
          <w:sz w:val="18"/>
          <w:szCs w:val="18"/>
        </w:rPr>
      </w:pPr>
      <w:bookmarkStart w:id="59" w:name="_Toc460632987"/>
      <w:bookmarkStart w:id="60" w:name="_Toc461183092"/>
      <w:bookmarkStart w:id="61" w:name="_Toc478431415"/>
      <w:r w:rsidRPr="00655524">
        <w:rPr>
          <w:rStyle w:val="Textoennegrita"/>
          <w:rFonts w:ascii="Arial" w:hAnsi="Arial" w:cs="Arial"/>
          <w:b w:val="0"/>
          <w:sz w:val="24"/>
          <w:szCs w:val="24"/>
        </w:rPr>
        <w:t>Fortalecimiento muscular</w:t>
      </w:r>
      <w:r w:rsidRPr="00655524">
        <w:rPr>
          <w:rStyle w:val="apple-converted-space"/>
          <w:rFonts w:ascii="Arial" w:hAnsi="Arial" w:cs="Arial"/>
          <w:bCs/>
          <w:sz w:val="24"/>
          <w:szCs w:val="24"/>
        </w:rPr>
        <w:t> </w:t>
      </w:r>
      <w:r w:rsidRPr="00655524">
        <w:rPr>
          <w:rFonts w:ascii="Arial" w:hAnsi="Arial" w:cs="Arial"/>
          <w:sz w:val="24"/>
          <w:szCs w:val="24"/>
        </w:rPr>
        <w:t>de los miembros superiores y miembro inferior sano, con la finalidad de que la marcha se efectúe con mayor facilidad.</w:t>
      </w:r>
      <w:bookmarkEnd w:id="59"/>
      <w:bookmarkEnd w:id="60"/>
      <w:bookmarkEnd w:id="61"/>
    </w:p>
    <w:p w:rsidR="00465E2E" w:rsidRPr="00655524" w:rsidRDefault="00465E2E" w:rsidP="001F3439">
      <w:pPr>
        <w:pStyle w:val="Prrafodelista"/>
        <w:autoSpaceDE w:val="0"/>
        <w:autoSpaceDN w:val="0"/>
        <w:adjustRightInd w:val="0"/>
        <w:spacing w:after="0"/>
        <w:jc w:val="both"/>
        <w:outlineLvl w:val="0"/>
        <w:rPr>
          <w:rFonts w:ascii="Arial" w:hAnsi="Arial" w:cs="Arial"/>
          <w:sz w:val="18"/>
          <w:szCs w:val="18"/>
        </w:rPr>
      </w:pPr>
    </w:p>
    <w:p w:rsidR="00465E2E" w:rsidRPr="00655524" w:rsidRDefault="00465E2E" w:rsidP="001F3439">
      <w:pPr>
        <w:pStyle w:val="Prrafodelista"/>
        <w:numPr>
          <w:ilvl w:val="0"/>
          <w:numId w:val="17"/>
        </w:numPr>
        <w:autoSpaceDE w:val="0"/>
        <w:autoSpaceDN w:val="0"/>
        <w:adjustRightInd w:val="0"/>
        <w:spacing w:after="0"/>
        <w:jc w:val="both"/>
        <w:outlineLvl w:val="0"/>
        <w:rPr>
          <w:rFonts w:ascii="Arial" w:hAnsi="Arial" w:cs="Arial"/>
          <w:sz w:val="24"/>
          <w:szCs w:val="24"/>
        </w:rPr>
      </w:pPr>
      <w:bookmarkStart w:id="62" w:name="_Toc460632988"/>
      <w:bookmarkStart w:id="63" w:name="_Toc461183093"/>
      <w:bookmarkStart w:id="64" w:name="_Toc478431416"/>
      <w:r w:rsidRPr="00655524">
        <w:rPr>
          <w:rFonts w:ascii="Arial" w:hAnsi="Arial" w:cs="Arial"/>
          <w:sz w:val="24"/>
          <w:szCs w:val="24"/>
        </w:rPr>
        <w:t>El tratamiento post operatorio se enfoca en:</w:t>
      </w:r>
      <w:bookmarkEnd w:id="62"/>
      <w:bookmarkEnd w:id="63"/>
      <w:r w:rsidR="00A919B7" w:rsidRPr="00655524">
        <w:rPr>
          <w:rFonts w:ascii="Arial" w:hAnsi="Arial" w:cs="Arial"/>
          <w:sz w:val="24"/>
          <w:szCs w:val="24"/>
        </w:rPr>
        <w:t xml:space="preserve"> </w:t>
      </w:r>
      <w:proofErr w:type="gramStart"/>
      <w:r w:rsidR="00A919B7" w:rsidRPr="00655524">
        <w:rPr>
          <w:rFonts w:ascii="Arial" w:hAnsi="Arial" w:cs="Arial"/>
          <w:sz w:val="24"/>
          <w:szCs w:val="24"/>
        </w:rPr>
        <w:t>( ver</w:t>
      </w:r>
      <w:proofErr w:type="gramEnd"/>
      <w:r w:rsidR="00A919B7" w:rsidRPr="00655524">
        <w:rPr>
          <w:rFonts w:ascii="Arial" w:hAnsi="Arial" w:cs="Arial"/>
          <w:sz w:val="24"/>
          <w:szCs w:val="24"/>
        </w:rPr>
        <w:t xml:space="preserve"> protocolo de medios físicos, ejercicios terapéuticos).</w:t>
      </w:r>
      <w:bookmarkEnd w:id="64"/>
      <w:r w:rsidR="00A919B7" w:rsidRPr="00655524">
        <w:rPr>
          <w:rFonts w:ascii="Arial" w:hAnsi="Arial" w:cs="Arial"/>
          <w:sz w:val="24"/>
          <w:szCs w:val="24"/>
        </w:rPr>
        <w:t xml:space="preserve"> </w:t>
      </w:r>
    </w:p>
    <w:p w:rsidR="00DB7F3D" w:rsidRPr="00655524" w:rsidRDefault="00DB7F3D" w:rsidP="001F3439">
      <w:pPr>
        <w:pStyle w:val="Prrafodelista"/>
        <w:autoSpaceDE w:val="0"/>
        <w:autoSpaceDN w:val="0"/>
        <w:adjustRightInd w:val="0"/>
        <w:spacing w:after="0"/>
        <w:ind w:left="644"/>
        <w:jc w:val="both"/>
        <w:outlineLvl w:val="0"/>
        <w:rPr>
          <w:rFonts w:ascii="Arial" w:hAnsi="Arial" w:cs="Arial"/>
          <w:sz w:val="24"/>
          <w:szCs w:val="24"/>
        </w:rPr>
      </w:pPr>
    </w:p>
    <w:p w:rsidR="00400111" w:rsidRPr="00655524" w:rsidRDefault="00400111" w:rsidP="001F3439">
      <w:pPr>
        <w:pStyle w:val="Prrafodelista"/>
        <w:numPr>
          <w:ilvl w:val="0"/>
          <w:numId w:val="23"/>
        </w:numPr>
        <w:autoSpaceDE w:val="0"/>
        <w:autoSpaceDN w:val="0"/>
        <w:adjustRightInd w:val="0"/>
        <w:spacing w:after="0"/>
        <w:jc w:val="both"/>
        <w:outlineLvl w:val="0"/>
        <w:rPr>
          <w:rFonts w:ascii="Arial" w:hAnsi="Arial" w:cs="Arial"/>
          <w:sz w:val="24"/>
          <w:szCs w:val="24"/>
        </w:rPr>
      </w:pPr>
      <w:bookmarkStart w:id="65" w:name="_Toc460632989"/>
      <w:bookmarkStart w:id="66" w:name="_Toc461183094"/>
      <w:bookmarkStart w:id="67" w:name="_Toc478431417"/>
      <w:r w:rsidRPr="00655524">
        <w:rPr>
          <w:rFonts w:ascii="Arial" w:hAnsi="Arial" w:cs="Arial"/>
          <w:sz w:val="24"/>
          <w:szCs w:val="24"/>
        </w:rPr>
        <w:t>Disminución del dolor mediante aplicación de medios físicos.</w:t>
      </w:r>
      <w:bookmarkEnd w:id="65"/>
      <w:bookmarkEnd w:id="66"/>
      <w:bookmarkEnd w:id="67"/>
    </w:p>
    <w:p w:rsidR="00465E2E" w:rsidRPr="00655524" w:rsidRDefault="00465E2E" w:rsidP="001F3439">
      <w:pPr>
        <w:pStyle w:val="Prrafodelista"/>
        <w:numPr>
          <w:ilvl w:val="0"/>
          <w:numId w:val="22"/>
        </w:numPr>
        <w:autoSpaceDE w:val="0"/>
        <w:autoSpaceDN w:val="0"/>
        <w:adjustRightInd w:val="0"/>
        <w:spacing w:after="0"/>
        <w:jc w:val="both"/>
        <w:outlineLvl w:val="0"/>
        <w:rPr>
          <w:rFonts w:ascii="Arial" w:hAnsi="Arial" w:cs="Arial"/>
          <w:sz w:val="24"/>
          <w:szCs w:val="24"/>
        </w:rPr>
      </w:pPr>
      <w:bookmarkStart w:id="68" w:name="_Toc460632990"/>
      <w:bookmarkStart w:id="69" w:name="_Toc461183095"/>
      <w:bookmarkStart w:id="70" w:name="_Toc478431418"/>
      <w:r w:rsidRPr="00655524">
        <w:rPr>
          <w:rFonts w:ascii="Arial" w:hAnsi="Arial" w:cs="Arial"/>
          <w:sz w:val="24"/>
          <w:szCs w:val="24"/>
        </w:rPr>
        <w:t xml:space="preserve">Reeducación propioceptiva: </w:t>
      </w:r>
      <w:r w:rsidR="00400111" w:rsidRPr="00655524">
        <w:rPr>
          <w:rFonts w:ascii="Arial" w:hAnsi="Arial" w:cs="Arial"/>
          <w:sz w:val="24"/>
          <w:szCs w:val="24"/>
        </w:rPr>
        <w:t>Corrección</w:t>
      </w:r>
      <w:r w:rsidRPr="00655524">
        <w:rPr>
          <w:rFonts w:ascii="Arial" w:hAnsi="Arial" w:cs="Arial"/>
          <w:sz w:val="24"/>
          <w:szCs w:val="24"/>
        </w:rPr>
        <w:t xml:space="preserve"> postural activa y estimulación del control activo de los </w:t>
      </w:r>
      <w:r w:rsidR="00400111" w:rsidRPr="00655524">
        <w:rPr>
          <w:rFonts w:ascii="Arial" w:hAnsi="Arial" w:cs="Arial"/>
          <w:sz w:val="24"/>
          <w:szCs w:val="24"/>
        </w:rPr>
        <w:t>músculos</w:t>
      </w:r>
      <w:r w:rsidRPr="00655524">
        <w:rPr>
          <w:rFonts w:ascii="Arial" w:hAnsi="Arial" w:cs="Arial"/>
          <w:sz w:val="24"/>
          <w:szCs w:val="24"/>
        </w:rPr>
        <w:t xml:space="preserve"> de la cadera. Estas correcciones han de mantenerse durante la realización de los ejercicios terapéuticos y la </w:t>
      </w:r>
      <w:r w:rsidR="00400111" w:rsidRPr="00655524">
        <w:rPr>
          <w:rFonts w:ascii="Arial" w:hAnsi="Arial" w:cs="Arial"/>
          <w:sz w:val="24"/>
          <w:szCs w:val="24"/>
        </w:rPr>
        <w:t>reeducación</w:t>
      </w:r>
      <w:r w:rsidRPr="00655524">
        <w:rPr>
          <w:rFonts w:ascii="Arial" w:hAnsi="Arial" w:cs="Arial"/>
          <w:sz w:val="24"/>
          <w:szCs w:val="24"/>
        </w:rPr>
        <w:t xml:space="preserve"> de la marcha.</w:t>
      </w:r>
      <w:bookmarkEnd w:id="68"/>
      <w:bookmarkEnd w:id="69"/>
      <w:bookmarkEnd w:id="70"/>
    </w:p>
    <w:p w:rsidR="00465E2E" w:rsidRPr="00655524" w:rsidRDefault="00465E2E" w:rsidP="001F3439">
      <w:pPr>
        <w:pStyle w:val="Prrafodelista"/>
        <w:numPr>
          <w:ilvl w:val="0"/>
          <w:numId w:val="22"/>
        </w:numPr>
        <w:autoSpaceDE w:val="0"/>
        <w:autoSpaceDN w:val="0"/>
        <w:adjustRightInd w:val="0"/>
        <w:spacing w:after="0"/>
        <w:jc w:val="both"/>
        <w:outlineLvl w:val="0"/>
        <w:rPr>
          <w:rFonts w:ascii="Arial" w:hAnsi="Arial" w:cs="Arial"/>
          <w:sz w:val="24"/>
          <w:szCs w:val="24"/>
        </w:rPr>
      </w:pPr>
      <w:bookmarkStart w:id="71" w:name="_Toc460632991"/>
      <w:bookmarkStart w:id="72" w:name="_Toc461183096"/>
      <w:bookmarkStart w:id="73" w:name="_Toc478431419"/>
      <w:r w:rsidRPr="00655524">
        <w:rPr>
          <w:rFonts w:ascii="Arial" w:hAnsi="Arial" w:cs="Arial"/>
          <w:sz w:val="24"/>
          <w:szCs w:val="24"/>
        </w:rPr>
        <w:t>Quinesiterapia: Ejercicios terapéuticos de tonificación, isométricos e isotónicos. Se añade progresivamente la resistencia manual en función de la tolerancia del paciente.</w:t>
      </w:r>
      <w:bookmarkEnd w:id="71"/>
      <w:bookmarkEnd w:id="72"/>
      <w:bookmarkEnd w:id="73"/>
    </w:p>
    <w:p w:rsidR="00465E2E" w:rsidRPr="00655524" w:rsidRDefault="00465E2E" w:rsidP="001F3439">
      <w:pPr>
        <w:pStyle w:val="Prrafodelista"/>
        <w:numPr>
          <w:ilvl w:val="0"/>
          <w:numId w:val="22"/>
        </w:numPr>
        <w:autoSpaceDE w:val="0"/>
        <w:autoSpaceDN w:val="0"/>
        <w:adjustRightInd w:val="0"/>
        <w:spacing w:after="0"/>
        <w:jc w:val="both"/>
        <w:outlineLvl w:val="0"/>
        <w:rPr>
          <w:rFonts w:ascii="Arial" w:hAnsi="Arial" w:cs="Arial"/>
          <w:sz w:val="24"/>
          <w:szCs w:val="24"/>
        </w:rPr>
      </w:pPr>
      <w:bookmarkStart w:id="74" w:name="_Toc460632992"/>
      <w:bookmarkStart w:id="75" w:name="_Toc461183097"/>
      <w:bookmarkStart w:id="76" w:name="_Toc478431420"/>
      <w:r w:rsidRPr="00655524">
        <w:rPr>
          <w:rFonts w:ascii="Arial" w:hAnsi="Arial" w:cs="Arial"/>
          <w:sz w:val="24"/>
          <w:szCs w:val="24"/>
        </w:rPr>
        <w:t>Reeducación de la marcha:</w:t>
      </w:r>
      <w:r w:rsidR="00400111" w:rsidRPr="00655524">
        <w:rPr>
          <w:rFonts w:ascii="Arial" w:hAnsi="Arial" w:cs="Arial"/>
          <w:sz w:val="24"/>
          <w:szCs w:val="24"/>
        </w:rPr>
        <w:t xml:space="preserve"> Se evoluciona de terreno llano a terreno irregular, en pendiente y escaleras.</w:t>
      </w:r>
      <w:bookmarkEnd w:id="74"/>
      <w:bookmarkEnd w:id="75"/>
      <w:bookmarkEnd w:id="76"/>
    </w:p>
    <w:p w:rsidR="00400111" w:rsidRPr="00655524" w:rsidRDefault="00400111" w:rsidP="001F3439">
      <w:pPr>
        <w:pStyle w:val="Prrafodelista"/>
        <w:numPr>
          <w:ilvl w:val="0"/>
          <w:numId w:val="22"/>
        </w:numPr>
        <w:autoSpaceDE w:val="0"/>
        <w:autoSpaceDN w:val="0"/>
        <w:adjustRightInd w:val="0"/>
        <w:spacing w:after="0"/>
        <w:jc w:val="both"/>
        <w:outlineLvl w:val="0"/>
        <w:rPr>
          <w:rFonts w:ascii="Arial" w:hAnsi="Arial" w:cs="Arial"/>
          <w:sz w:val="24"/>
          <w:szCs w:val="24"/>
        </w:rPr>
      </w:pPr>
      <w:bookmarkStart w:id="77" w:name="_Toc460632993"/>
      <w:bookmarkStart w:id="78" w:name="_Toc461183098"/>
      <w:bookmarkStart w:id="79" w:name="_Toc478431421"/>
      <w:r w:rsidRPr="00655524">
        <w:rPr>
          <w:rFonts w:ascii="Arial" w:hAnsi="Arial" w:cs="Arial"/>
          <w:sz w:val="24"/>
          <w:szCs w:val="24"/>
        </w:rPr>
        <w:t>Fisioterapia manual: Flexibilización de la articulación de cadera.</w:t>
      </w:r>
      <w:bookmarkEnd w:id="77"/>
      <w:bookmarkEnd w:id="78"/>
      <w:bookmarkEnd w:id="79"/>
    </w:p>
    <w:p w:rsidR="00400111" w:rsidRPr="00655524" w:rsidRDefault="00400111" w:rsidP="001F3439">
      <w:pPr>
        <w:pStyle w:val="Prrafodelista"/>
        <w:numPr>
          <w:ilvl w:val="0"/>
          <w:numId w:val="22"/>
        </w:numPr>
        <w:autoSpaceDE w:val="0"/>
        <w:autoSpaceDN w:val="0"/>
        <w:adjustRightInd w:val="0"/>
        <w:spacing w:after="0"/>
        <w:jc w:val="both"/>
        <w:outlineLvl w:val="0"/>
        <w:rPr>
          <w:rFonts w:ascii="Arial" w:hAnsi="Arial" w:cs="Arial"/>
          <w:sz w:val="24"/>
          <w:szCs w:val="24"/>
        </w:rPr>
      </w:pPr>
      <w:bookmarkStart w:id="80" w:name="_Toc460632994"/>
      <w:bookmarkStart w:id="81" w:name="_Toc461183099"/>
      <w:bookmarkStart w:id="82" w:name="_Toc478431422"/>
      <w:r w:rsidRPr="00655524">
        <w:rPr>
          <w:rFonts w:ascii="Arial" w:hAnsi="Arial" w:cs="Arial"/>
          <w:sz w:val="24"/>
          <w:szCs w:val="24"/>
        </w:rPr>
        <w:t>Masoterapia descontracturante de la musculatura afectada.</w:t>
      </w:r>
      <w:bookmarkEnd w:id="80"/>
      <w:bookmarkEnd w:id="81"/>
      <w:bookmarkEnd w:id="82"/>
    </w:p>
    <w:p w:rsidR="00400111" w:rsidRPr="00655524" w:rsidRDefault="00400111" w:rsidP="001F3439">
      <w:pPr>
        <w:pStyle w:val="Prrafodelista"/>
        <w:numPr>
          <w:ilvl w:val="0"/>
          <w:numId w:val="22"/>
        </w:numPr>
        <w:autoSpaceDE w:val="0"/>
        <w:autoSpaceDN w:val="0"/>
        <w:adjustRightInd w:val="0"/>
        <w:spacing w:after="0"/>
        <w:jc w:val="both"/>
        <w:outlineLvl w:val="0"/>
        <w:rPr>
          <w:rFonts w:ascii="Arial" w:hAnsi="Arial" w:cs="Arial"/>
          <w:sz w:val="24"/>
          <w:szCs w:val="24"/>
        </w:rPr>
      </w:pPr>
      <w:bookmarkStart w:id="83" w:name="_Toc460632995"/>
      <w:bookmarkStart w:id="84" w:name="_Toc461183100"/>
      <w:bookmarkStart w:id="85" w:name="_Toc478431423"/>
      <w:r w:rsidRPr="00655524">
        <w:rPr>
          <w:rFonts w:ascii="Arial" w:hAnsi="Arial" w:cs="Arial"/>
          <w:sz w:val="24"/>
          <w:szCs w:val="24"/>
        </w:rPr>
        <w:t>Inhibición muscular y estiramientos pasivos.</w:t>
      </w:r>
      <w:bookmarkEnd w:id="83"/>
      <w:bookmarkEnd w:id="84"/>
      <w:bookmarkEnd w:id="85"/>
    </w:p>
    <w:p w:rsidR="00C86D0D" w:rsidRPr="00655524" w:rsidRDefault="00400111" w:rsidP="001F3439">
      <w:pPr>
        <w:pStyle w:val="NormalWeb"/>
        <w:numPr>
          <w:ilvl w:val="0"/>
          <w:numId w:val="22"/>
        </w:numPr>
        <w:shd w:val="clear" w:color="auto" w:fill="FFFFFF"/>
        <w:spacing w:before="0" w:beforeAutospacing="0" w:after="300" w:afterAutospacing="0" w:line="276" w:lineRule="auto"/>
        <w:rPr>
          <w:rFonts w:ascii="Arial" w:hAnsi="Arial" w:cs="Arial"/>
          <w:color w:val="252525"/>
          <w:sz w:val="23"/>
          <w:szCs w:val="23"/>
        </w:rPr>
      </w:pPr>
      <w:r w:rsidRPr="00655524">
        <w:rPr>
          <w:rFonts w:ascii="Arial" w:hAnsi="Arial" w:cs="Arial"/>
        </w:rPr>
        <w:t xml:space="preserve">Entrenamiento </w:t>
      </w:r>
      <w:r w:rsidR="00C86D0D" w:rsidRPr="00655524">
        <w:rPr>
          <w:rFonts w:ascii="Arial" w:hAnsi="Arial" w:cs="Arial"/>
        </w:rPr>
        <w:t xml:space="preserve">postural: </w:t>
      </w:r>
    </w:p>
    <w:p w:rsidR="00DB7F3D" w:rsidRPr="00655524" w:rsidRDefault="00DB7F3D" w:rsidP="00DB7F3D">
      <w:pPr>
        <w:pStyle w:val="NormalWeb"/>
        <w:numPr>
          <w:ilvl w:val="0"/>
          <w:numId w:val="31"/>
        </w:numPr>
        <w:shd w:val="clear" w:color="auto" w:fill="FFFFFF"/>
        <w:spacing w:before="0" w:beforeAutospacing="0" w:after="300" w:afterAutospacing="0" w:line="349" w:lineRule="atLeast"/>
        <w:rPr>
          <w:rFonts w:ascii="Arial" w:hAnsi="Arial" w:cs="Arial"/>
          <w:color w:val="252525"/>
          <w:sz w:val="23"/>
          <w:szCs w:val="23"/>
        </w:rPr>
      </w:pPr>
      <w:r w:rsidRPr="00655524">
        <w:rPr>
          <w:rFonts w:ascii="Arial" w:hAnsi="Arial" w:cs="Arial"/>
          <w:noProof/>
          <w:color w:val="252525"/>
          <w:sz w:val="23"/>
          <w:szCs w:val="23"/>
        </w:rPr>
        <w:lastRenderedPageBreak/>
        <w:drawing>
          <wp:anchor distT="0" distB="0" distL="114300" distR="114300" simplePos="0" relativeHeight="251661312" behindDoc="0" locked="0" layoutInCell="1" allowOverlap="1" wp14:anchorId="04C7BC05" wp14:editId="7D84CEB9">
            <wp:simplePos x="0" y="0"/>
            <wp:positionH relativeFrom="column">
              <wp:posOffset>4434840</wp:posOffset>
            </wp:positionH>
            <wp:positionV relativeFrom="paragraph">
              <wp:posOffset>319405</wp:posOffset>
            </wp:positionV>
            <wp:extent cx="1047750" cy="1095375"/>
            <wp:effectExtent l="0" t="0" r="0" b="9525"/>
            <wp:wrapSquare wrapText="bothSides"/>
            <wp:docPr id="7" name="Imagen 7" descr="http://www.efisioterapia.net/sites/default/files/g/articulos/graficos/378_clip_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fisioterapia.net/sites/default/files/g/articulos/graficos/378_clip_image00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653287" w:rsidRPr="00655524">
        <w:rPr>
          <w:rFonts w:ascii="Arial" w:hAnsi="Arial" w:cs="Arial"/>
          <w:b/>
          <w:bCs/>
          <w:color w:val="252525"/>
          <w:sz w:val="23"/>
          <w:szCs w:val="23"/>
        </w:rPr>
        <w:t>COMO PARARSE DE LA CAMA</w:t>
      </w:r>
      <w:r w:rsidR="00C86D0D" w:rsidRPr="00655524">
        <w:rPr>
          <w:rFonts w:ascii="Arial" w:hAnsi="Arial" w:cs="Arial"/>
          <w:b/>
          <w:bCs/>
          <w:color w:val="252525"/>
          <w:sz w:val="23"/>
          <w:szCs w:val="23"/>
        </w:rPr>
        <w:t>:</w:t>
      </w:r>
    </w:p>
    <w:p w:rsidR="00DB7F3D" w:rsidRPr="001F3439" w:rsidRDefault="00C86D0D" w:rsidP="00C86D0D">
      <w:pPr>
        <w:pStyle w:val="NormalWeb"/>
        <w:numPr>
          <w:ilvl w:val="0"/>
          <w:numId w:val="32"/>
        </w:numPr>
        <w:shd w:val="clear" w:color="auto" w:fill="FFFFFF"/>
        <w:spacing w:line="349" w:lineRule="atLeast"/>
        <w:rPr>
          <w:rFonts w:ascii="Arial" w:hAnsi="Arial" w:cs="Arial"/>
          <w:color w:val="252525"/>
          <w:szCs w:val="23"/>
        </w:rPr>
      </w:pPr>
      <w:r w:rsidRPr="001F3439">
        <w:rPr>
          <w:rFonts w:ascii="Arial" w:hAnsi="Arial" w:cs="Arial"/>
          <w:color w:val="252525"/>
          <w:szCs w:val="23"/>
        </w:rPr>
        <w:t>Levantarse de la cama</w:t>
      </w:r>
    </w:p>
    <w:p w:rsidR="00C86D0D" w:rsidRPr="001F3439" w:rsidRDefault="00C86D0D" w:rsidP="00C86D0D">
      <w:pPr>
        <w:pStyle w:val="NormalWeb"/>
        <w:numPr>
          <w:ilvl w:val="0"/>
          <w:numId w:val="32"/>
        </w:numPr>
        <w:shd w:val="clear" w:color="auto" w:fill="FFFFFF"/>
        <w:spacing w:line="349" w:lineRule="atLeast"/>
        <w:rPr>
          <w:rFonts w:ascii="Arial" w:hAnsi="Arial" w:cs="Arial"/>
          <w:color w:val="252525"/>
          <w:szCs w:val="23"/>
        </w:rPr>
      </w:pPr>
      <w:r w:rsidRPr="001F3439">
        <w:rPr>
          <w:rFonts w:ascii="Arial" w:hAnsi="Arial" w:cs="Arial"/>
          <w:color w:val="252525"/>
          <w:szCs w:val="23"/>
        </w:rPr>
        <w:t>Mover su cadera apoyándose en sus codos.</w:t>
      </w:r>
    </w:p>
    <w:p w:rsidR="00C86D0D" w:rsidRPr="001F3439" w:rsidRDefault="00C86D0D" w:rsidP="00C86D0D">
      <w:pPr>
        <w:pStyle w:val="Prrafodelista"/>
        <w:numPr>
          <w:ilvl w:val="0"/>
          <w:numId w:val="32"/>
        </w:numPr>
        <w:shd w:val="clear" w:color="auto" w:fill="FFFFFF"/>
        <w:spacing w:before="100" w:beforeAutospacing="1" w:after="100" w:afterAutospacing="1" w:line="349" w:lineRule="atLeast"/>
        <w:rPr>
          <w:rFonts w:ascii="Arial" w:eastAsia="Times New Roman" w:hAnsi="Arial" w:cs="Arial"/>
          <w:color w:val="252525"/>
          <w:sz w:val="24"/>
          <w:szCs w:val="23"/>
          <w:lang w:eastAsia="es-CO"/>
        </w:rPr>
      </w:pPr>
      <w:r w:rsidRPr="001F3439">
        <w:rPr>
          <w:rFonts w:ascii="Arial" w:eastAsia="Times New Roman" w:hAnsi="Arial" w:cs="Arial"/>
          <w:color w:val="252525"/>
          <w:sz w:val="24"/>
          <w:szCs w:val="23"/>
          <w:lang w:eastAsia="es-CO"/>
        </w:rPr>
        <w:t>Cuerpo derecho. No girar la pierna (evitar rotaciones).</w:t>
      </w:r>
    </w:p>
    <w:p w:rsidR="00C86D0D" w:rsidRPr="001F3439" w:rsidRDefault="00C86D0D" w:rsidP="00C86D0D">
      <w:pPr>
        <w:pStyle w:val="Prrafodelista"/>
        <w:numPr>
          <w:ilvl w:val="0"/>
          <w:numId w:val="32"/>
        </w:numPr>
        <w:shd w:val="clear" w:color="auto" w:fill="FFFFFF"/>
        <w:spacing w:before="100" w:beforeAutospacing="1" w:after="100" w:afterAutospacing="1" w:line="349" w:lineRule="atLeast"/>
        <w:rPr>
          <w:rFonts w:ascii="Arial" w:eastAsia="Times New Roman" w:hAnsi="Arial" w:cs="Arial"/>
          <w:color w:val="252525"/>
          <w:sz w:val="24"/>
          <w:szCs w:val="23"/>
          <w:lang w:eastAsia="es-CO"/>
        </w:rPr>
      </w:pPr>
      <w:r w:rsidRPr="001F3439">
        <w:rPr>
          <w:rFonts w:ascii="Arial" w:eastAsia="Times New Roman" w:hAnsi="Arial" w:cs="Arial"/>
          <w:color w:val="252525"/>
          <w:sz w:val="24"/>
          <w:szCs w:val="23"/>
          <w:lang w:eastAsia="es-CO"/>
        </w:rPr>
        <w:t>Sentarse en el borde de la cama con su pierna operada recta frente a usted. No debe inclinarse hacia el frente al ponerse de pie.</w:t>
      </w:r>
    </w:p>
    <w:p w:rsidR="00C86D0D" w:rsidRPr="00655524" w:rsidRDefault="00C86D0D" w:rsidP="00C86D0D">
      <w:pPr>
        <w:pStyle w:val="Prrafodelista"/>
        <w:shd w:val="clear" w:color="auto" w:fill="FFFFFF"/>
        <w:spacing w:before="100" w:beforeAutospacing="1" w:after="100" w:afterAutospacing="1" w:line="349" w:lineRule="atLeast"/>
        <w:rPr>
          <w:rFonts w:ascii="Arial" w:eastAsia="Times New Roman" w:hAnsi="Arial" w:cs="Arial"/>
          <w:color w:val="252525"/>
          <w:sz w:val="23"/>
          <w:szCs w:val="23"/>
          <w:lang w:eastAsia="es-CO"/>
        </w:rPr>
      </w:pPr>
    </w:p>
    <w:p w:rsidR="008A25D5" w:rsidRPr="001F3439" w:rsidRDefault="00653287" w:rsidP="00653287">
      <w:pPr>
        <w:pStyle w:val="Prrafodelista"/>
        <w:numPr>
          <w:ilvl w:val="0"/>
          <w:numId w:val="31"/>
        </w:numPr>
        <w:shd w:val="clear" w:color="auto" w:fill="FFFFFF"/>
        <w:spacing w:after="300" w:line="349" w:lineRule="atLeast"/>
        <w:ind w:left="644" w:firstLine="65"/>
        <w:rPr>
          <w:rFonts w:ascii="Arial" w:eastAsia="Times New Roman" w:hAnsi="Arial" w:cs="Arial"/>
          <w:color w:val="252525"/>
          <w:sz w:val="24"/>
          <w:szCs w:val="23"/>
          <w:lang w:eastAsia="es-CO"/>
        </w:rPr>
      </w:pPr>
      <w:r w:rsidRPr="001F3439">
        <w:rPr>
          <w:rFonts w:ascii="Arial" w:eastAsia="Times New Roman" w:hAnsi="Arial" w:cs="Arial"/>
          <w:b/>
          <w:bCs/>
          <w:color w:val="252525"/>
          <w:sz w:val="24"/>
          <w:szCs w:val="23"/>
          <w:lang w:eastAsia="es-CO"/>
        </w:rPr>
        <w:t>COMO SENTARSE</w:t>
      </w:r>
      <w:r w:rsidR="00C86D0D" w:rsidRPr="001F3439">
        <w:rPr>
          <w:rFonts w:ascii="Arial" w:eastAsia="Times New Roman" w:hAnsi="Arial" w:cs="Arial"/>
          <w:b/>
          <w:bCs/>
          <w:color w:val="252525"/>
          <w:sz w:val="24"/>
          <w:szCs w:val="23"/>
          <w:lang w:eastAsia="es-CO"/>
        </w:rPr>
        <w:t>:</w:t>
      </w:r>
      <w:r w:rsidR="002D067E" w:rsidRPr="001F3439">
        <w:rPr>
          <w:rFonts w:ascii="Arial" w:eastAsia="Times New Roman" w:hAnsi="Arial" w:cs="Arial"/>
          <w:b/>
          <w:bCs/>
          <w:color w:val="252525"/>
          <w:sz w:val="24"/>
          <w:szCs w:val="23"/>
          <w:lang w:eastAsia="es-CO"/>
        </w:rPr>
        <w:t xml:space="preserve"> </w:t>
      </w:r>
    </w:p>
    <w:p w:rsidR="008A25D5" w:rsidRPr="00655524" w:rsidRDefault="008A25D5" w:rsidP="008A25D5">
      <w:pPr>
        <w:pStyle w:val="Prrafodelista"/>
        <w:shd w:val="clear" w:color="auto" w:fill="FFFFFF"/>
        <w:spacing w:after="300" w:line="349" w:lineRule="atLeast"/>
        <w:ind w:left="644"/>
        <w:rPr>
          <w:rFonts w:ascii="Arial" w:eastAsia="Times New Roman" w:hAnsi="Arial" w:cs="Arial"/>
          <w:color w:val="252525"/>
          <w:sz w:val="23"/>
          <w:szCs w:val="23"/>
          <w:lang w:eastAsia="es-CO"/>
        </w:rPr>
      </w:pPr>
    </w:p>
    <w:p w:rsidR="008A25D5" w:rsidRPr="00655524" w:rsidRDefault="00C86D0D" w:rsidP="00F42B02">
      <w:pPr>
        <w:pStyle w:val="Prrafodelista"/>
        <w:shd w:val="clear" w:color="auto" w:fill="FFFFFF"/>
        <w:spacing w:after="0" w:line="240" w:lineRule="auto"/>
        <w:ind w:left="644"/>
        <w:rPr>
          <w:rFonts w:ascii="Arial" w:eastAsia="Times New Roman" w:hAnsi="Arial" w:cs="Arial"/>
          <w:i/>
          <w:color w:val="252525"/>
          <w:sz w:val="20"/>
          <w:szCs w:val="23"/>
          <w:lang w:eastAsia="es-CO"/>
        </w:rPr>
      </w:pPr>
      <w:r w:rsidRPr="00655524">
        <w:rPr>
          <w:rFonts w:ascii="Arial" w:eastAsia="Times New Roman" w:hAnsi="Arial" w:cs="Arial"/>
          <w:i/>
          <w:color w:val="252525"/>
          <w:sz w:val="20"/>
          <w:szCs w:val="23"/>
          <w:lang w:eastAsia="es-CO"/>
        </w:rPr>
        <w:t xml:space="preserve">Silla de madera con apoya </w:t>
      </w:r>
    </w:p>
    <w:p w:rsidR="00C86D0D" w:rsidRPr="001F3439" w:rsidRDefault="008A25D5" w:rsidP="00F42B02">
      <w:pPr>
        <w:pStyle w:val="Prrafodelista"/>
        <w:shd w:val="clear" w:color="auto" w:fill="FFFFFF"/>
        <w:spacing w:after="0" w:line="240" w:lineRule="auto"/>
        <w:ind w:left="644"/>
        <w:jc w:val="both"/>
        <w:rPr>
          <w:rFonts w:ascii="Arial" w:eastAsia="Times New Roman" w:hAnsi="Arial" w:cs="Arial"/>
          <w:color w:val="252525"/>
          <w:sz w:val="24"/>
          <w:szCs w:val="23"/>
          <w:lang w:eastAsia="es-CO"/>
        </w:rPr>
      </w:pPr>
      <w:r w:rsidRPr="00655524">
        <w:rPr>
          <w:rFonts w:ascii="Arial" w:eastAsia="Times New Roman" w:hAnsi="Arial" w:cs="Arial"/>
          <w:i/>
          <w:color w:val="252525"/>
          <w:sz w:val="20"/>
          <w:szCs w:val="23"/>
          <w:lang w:eastAsia="es-CO"/>
        </w:rPr>
        <w:t xml:space="preserve">   Brazos</w:t>
      </w:r>
      <w:r w:rsidR="00C86D0D" w:rsidRPr="00655524">
        <w:rPr>
          <w:rFonts w:ascii="Arial" w:eastAsia="Times New Roman" w:hAnsi="Arial" w:cs="Arial"/>
          <w:i/>
          <w:color w:val="252525"/>
          <w:sz w:val="20"/>
          <w:szCs w:val="23"/>
          <w:lang w:eastAsia="es-CO"/>
        </w:rPr>
        <w:t xml:space="preserve"> y asiento alto</w:t>
      </w:r>
      <w:r w:rsidR="00C86D0D" w:rsidRPr="00655524">
        <w:rPr>
          <w:rFonts w:ascii="Arial" w:eastAsia="Times New Roman" w:hAnsi="Arial" w:cs="Arial"/>
          <w:color w:val="252525"/>
          <w:sz w:val="23"/>
          <w:szCs w:val="23"/>
          <w:lang w:eastAsia="es-CO"/>
        </w:rPr>
        <w:t>.</w:t>
      </w:r>
      <w:r w:rsidRPr="00655524">
        <w:rPr>
          <w:rFonts w:ascii="Arial" w:eastAsia="Times New Roman" w:hAnsi="Arial" w:cs="Arial"/>
          <w:color w:val="252525"/>
          <w:sz w:val="23"/>
          <w:szCs w:val="23"/>
          <w:lang w:eastAsia="es-CO"/>
        </w:rPr>
        <w:tab/>
        <w:t xml:space="preserve">         </w:t>
      </w:r>
      <w:r w:rsidRPr="001F3439">
        <w:rPr>
          <w:rFonts w:ascii="Arial" w:eastAsia="Times New Roman" w:hAnsi="Arial" w:cs="Arial"/>
          <w:color w:val="252525"/>
          <w:sz w:val="24"/>
          <w:szCs w:val="23"/>
          <w:u w:val="single"/>
          <w:lang w:eastAsia="es-CO"/>
        </w:rPr>
        <w:t>Características de la silla</w:t>
      </w:r>
      <w:r w:rsidRPr="001F3439">
        <w:rPr>
          <w:rFonts w:ascii="Arial" w:eastAsia="Times New Roman" w:hAnsi="Arial" w:cs="Arial"/>
          <w:color w:val="252525"/>
          <w:sz w:val="24"/>
          <w:szCs w:val="23"/>
          <w:lang w:eastAsia="es-CO"/>
        </w:rPr>
        <w:t>:</w:t>
      </w:r>
    </w:p>
    <w:p w:rsidR="00C86D0D" w:rsidRPr="001F3439" w:rsidRDefault="008A25D5" w:rsidP="00F42B02">
      <w:pPr>
        <w:pStyle w:val="Prrafodelista"/>
        <w:numPr>
          <w:ilvl w:val="0"/>
          <w:numId w:val="33"/>
        </w:numPr>
        <w:shd w:val="clear" w:color="auto" w:fill="FFFFFF"/>
        <w:spacing w:after="300" w:line="349" w:lineRule="atLeast"/>
        <w:jc w:val="both"/>
        <w:rPr>
          <w:rFonts w:ascii="Arial" w:eastAsia="Times New Roman" w:hAnsi="Arial" w:cs="Arial"/>
          <w:color w:val="252525"/>
          <w:sz w:val="24"/>
          <w:szCs w:val="23"/>
          <w:lang w:eastAsia="es-CO"/>
        </w:rPr>
      </w:pPr>
      <w:r w:rsidRPr="001F3439">
        <w:rPr>
          <w:rFonts w:ascii="Arial" w:eastAsia="Times New Roman" w:hAnsi="Arial" w:cs="Arial"/>
          <w:noProof/>
          <w:color w:val="252525"/>
          <w:sz w:val="24"/>
          <w:szCs w:val="23"/>
          <w:lang w:eastAsia="es-CO"/>
        </w:rPr>
        <w:drawing>
          <wp:anchor distT="0" distB="0" distL="114300" distR="114300" simplePos="0" relativeHeight="251662336" behindDoc="0" locked="0" layoutInCell="1" allowOverlap="1" wp14:anchorId="19AB5C8A" wp14:editId="5E09EB81">
            <wp:simplePos x="0" y="0"/>
            <wp:positionH relativeFrom="column">
              <wp:posOffset>405765</wp:posOffset>
            </wp:positionH>
            <wp:positionV relativeFrom="paragraph">
              <wp:posOffset>98425</wp:posOffset>
            </wp:positionV>
            <wp:extent cx="1419225" cy="1181100"/>
            <wp:effectExtent l="0" t="0" r="9525" b="0"/>
            <wp:wrapSquare wrapText="bothSides"/>
            <wp:docPr id="6" name="Imagen 6" descr="http://www.efisioterapia.net/sites/default/files/g/articulos/graficos/378_clip_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fisioterapia.net/sites/default/files/g/articulos/graficos/378_clip_image00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1922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C86D0D" w:rsidRPr="001F3439">
        <w:rPr>
          <w:rFonts w:ascii="Arial" w:eastAsia="Times New Roman" w:hAnsi="Arial" w:cs="Arial"/>
          <w:color w:val="252525"/>
          <w:sz w:val="24"/>
          <w:szCs w:val="23"/>
          <w:lang w:eastAsia="es-CO"/>
        </w:rPr>
        <w:t>Respaldo recto</w:t>
      </w:r>
    </w:p>
    <w:p w:rsidR="00C86D0D" w:rsidRPr="001F3439" w:rsidRDefault="00C86D0D" w:rsidP="00F42B02">
      <w:pPr>
        <w:pStyle w:val="Prrafodelista"/>
        <w:numPr>
          <w:ilvl w:val="0"/>
          <w:numId w:val="33"/>
        </w:numPr>
        <w:shd w:val="clear" w:color="auto" w:fill="FFFFFF"/>
        <w:spacing w:after="300" w:line="349" w:lineRule="atLeast"/>
        <w:jc w:val="both"/>
        <w:rPr>
          <w:rFonts w:ascii="Arial" w:eastAsia="Times New Roman" w:hAnsi="Arial" w:cs="Arial"/>
          <w:color w:val="252525"/>
          <w:sz w:val="24"/>
          <w:szCs w:val="23"/>
          <w:lang w:eastAsia="es-CO"/>
        </w:rPr>
      </w:pPr>
      <w:r w:rsidRPr="001F3439">
        <w:rPr>
          <w:rFonts w:ascii="Arial" w:eastAsia="Times New Roman" w:hAnsi="Arial" w:cs="Arial"/>
          <w:color w:val="252525"/>
          <w:sz w:val="24"/>
          <w:szCs w:val="23"/>
          <w:lang w:eastAsia="es-CO"/>
        </w:rPr>
        <w:t>Asiento alto y brazos.</w:t>
      </w:r>
    </w:p>
    <w:p w:rsidR="00C86D0D" w:rsidRPr="001F3439" w:rsidRDefault="00C86D0D" w:rsidP="001F3439">
      <w:pPr>
        <w:pStyle w:val="Prrafodelista"/>
        <w:numPr>
          <w:ilvl w:val="0"/>
          <w:numId w:val="33"/>
        </w:numPr>
        <w:shd w:val="clear" w:color="auto" w:fill="FFFFFF"/>
        <w:spacing w:before="100" w:beforeAutospacing="1" w:after="100" w:afterAutospacing="1" w:line="349" w:lineRule="atLeast"/>
        <w:jc w:val="both"/>
        <w:rPr>
          <w:rFonts w:ascii="Arial" w:eastAsia="Times New Roman" w:hAnsi="Arial" w:cs="Arial"/>
          <w:color w:val="252525"/>
          <w:sz w:val="24"/>
          <w:szCs w:val="23"/>
          <w:lang w:eastAsia="es-CO"/>
        </w:rPr>
      </w:pPr>
      <w:r w:rsidRPr="001F3439">
        <w:rPr>
          <w:rFonts w:ascii="Arial" w:eastAsia="Times New Roman" w:hAnsi="Arial" w:cs="Arial"/>
          <w:color w:val="252525"/>
          <w:sz w:val="24"/>
          <w:szCs w:val="23"/>
          <w:lang w:eastAsia="es-CO"/>
        </w:rPr>
        <w:t xml:space="preserve">Caminar hacia atrás hasta que sienta que toca </w:t>
      </w:r>
      <w:r w:rsidR="001F3439" w:rsidRPr="001F3439">
        <w:rPr>
          <w:rFonts w:ascii="Arial" w:eastAsia="Times New Roman" w:hAnsi="Arial" w:cs="Arial"/>
          <w:color w:val="252525"/>
          <w:sz w:val="24"/>
          <w:szCs w:val="23"/>
          <w:lang w:eastAsia="es-CO"/>
        </w:rPr>
        <w:t xml:space="preserve">  </w:t>
      </w:r>
      <w:r w:rsidRPr="001F3439">
        <w:rPr>
          <w:rFonts w:ascii="Arial" w:eastAsia="Times New Roman" w:hAnsi="Arial" w:cs="Arial"/>
          <w:color w:val="252525"/>
          <w:sz w:val="24"/>
          <w:szCs w:val="23"/>
          <w:lang w:eastAsia="es-CO"/>
        </w:rPr>
        <w:t>la silla con las corvas.</w:t>
      </w:r>
    </w:p>
    <w:p w:rsidR="00C86D0D" w:rsidRPr="001F3439" w:rsidRDefault="00C86D0D" w:rsidP="00F42B02">
      <w:pPr>
        <w:pStyle w:val="Prrafodelista"/>
        <w:numPr>
          <w:ilvl w:val="0"/>
          <w:numId w:val="33"/>
        </w:numPr>
        <w:shd w:val="clear" w:color="auto" w:fill="FFFFFF"/>
        <w:spacing w:before="100" w:beforeAutospacing="1" w:after="100" w:afterAutospacing="1" w:line="349" w:lineRule="atLeast"/>
        <w:jc w:val="both"/>
        <w:rPr>
          <w:rFonts w:ascii="Arial" w:eastAsia="Times New Roman" w:hAnsi="Arial" w:cs="Arial"/>
          <w:color w:val="252525"/>
          <w:sz w:val="24"/>
          <w:szCs w:val="23"/>
          <w:lang w:eastAsia="es-CO"/>
        </w:rPr>
      </w:pPr>
      <w:r w:rsidRPr="001F3439">
        <w:rPr>
          <w:rFonts w:ascii="Arial" w:eastAsia="Times New Roman" w:hAnsi="Arial" w:cs="Arial"/>
          <w:color w:val="252525"/>
          <w:sz w:val="24"/>
          <w:szCs w:val="23"/>
          <w:lang w:eastAsia="es-CO"/>
        </w:rPr>
        <w:t>Agarrase del brazo de la silla.</w:t>
      </w:r>
    </w:p>
    <w:p w:rsidR="00C86D0D" w:rsidRPr="001F3439" w:rsidRDefault="00C86D0D" w:rsidP="00F42B02">
      <w:pPr>
        <w:pStyle w:val="Prrafodelista"/>
        <w:numPr>
          <w:ilvl w:val="0"/>
          <w:numId w:val="33"/>
        </w:numPr>
        <w:shd w:val="clear" w:color="auto" w:fill="FFFFFF"/>
        <w:spacing w:before="100" w:beforeAutospacing="1" w:after="100" w:afterAutospacing="1" w:line="349" w:lineRule="atLeast"/>
        <w:jc w:val="both"/>
        <w:rPr>
          <w:rFonts w:ascii="Arial" w:eastAsia="Times New Roman" w:hAnsi="Arial" w:cs="Arial"/>
          <w:color w:val="252525"/>
          <w:sz w:val="24"/>
          <w:szCs w:val="23"/>
          <w:lang w:eastAsia="es-CO"/>
        </w:rPr>
      </w:pPr>
      <w:r w:rsidRPr="001F3439">
        <w:rPr>
          <w:rFonts w:ascii="Arial" w:eastAsia="Times New Roman" w:hAnsi="Arial" w:cs="Arial"/>
          <w:color w:val="252525"/>
          <w:sz w:val="24"/>
          <w:szCs w:val="23"/>
          <w:lang w:eastAsia="es-CO"/>
        </w:rPr>
        <w:t>Pierna operada recta y sentarse suavemente sin inclinarse hacia el frente, sentarse y luego deslizarse hacia atrás.</w:t>
      </w:r>
    </w:p>
    <w:p w:rsidR="00C86D0D" w:rsidRPr="001F3439" w:rsidRDefault="00C86D0D" w:rsidP="00F42B02">
      <w:pPr>
        <w:pStyle w:val="Prrafodelista"/>
        <w:numPr>
          <w:ilvl w:val="0"/>
          <w:numId w:val="33"/>
        </w:numPr>
        <w:shd w:val="clear" w:color="auto" w:fill="FFFFFF"/>
        <w:spacing w:before="100" w:beforeAutospacing="1" w:after="100" w:afterAutospacing="1" w:line="349" w:lineRule="atLeast"/>
        <w:jc w:val="both"/>
        <w:rPr>
          <w:rFonts w:ascii="Arial" w:eastAsia="Times New Roman" w:hAnsi="Arial" w:cs="Arial"/>
          <w:color w:val="252525"/>
          <w:sz w:val="24"/>
          <w:szCs w:val="23"/>
          <w:lang w:eastAsia="es-CO"/>
        </w:rPr>
      </w:pPr>
      <w:r w:rsidRPr="001F3439">
        <w:rPr>
          <w:rFonts w:ascii="Arial" w:eastAsia="Times New Roman" w:hAnsi="Arial" w:cs="Arial"/>
          <w:color w:val="252525"/>
          <w:sz w:val="24"/>
          <w:szCs w:val="23"/>
          <w:lang w:eastAsia="es-CO"/>
        </w:rPr>
        <w:t>Igual procedimiento cuando utilice el sanitario con brazos.</w:t>
      </w:r>
    </w:p>
    <w:p w:rsidR="00F42B02" w:rsidRPr="00655524" w:rsidRDefault="00F42B02" w:rsidP="00F42B02">
      <w:pPr>
        <w:pStyle w:val="Prrafodelista"/>
        <w:shd w:val="clear" w:color="auto" w:fill="FFFFFF"/>
        <w:spacing w:before="100" w:beforeAutospacing="1" w:after="100" w:afterAutospacing="1" w:line="349" w:lineRule="atLeast"/>
        <w:ind w:left="644"/>
        <w:rPr>
          <w:rFonts w:ascii="Arial" w:eastAsia="Times New Roman" w:hAnsi="Arial" w:cs="Arial"/>
          <w:color w:val="252525"/>
          <w:sz w:val="23"/>
          <w:szCs w:val="23"/>
          <w:lang w:eastAsia="es-CO"/>
        </w:rPr>
      </w:pPr>
    </w:p>
    <w:p w:rsidR="00F42B02" w:rsidRPr="001F3439" w:rsidRDefault="00F42B02" w:rsidP="00F42B02">
      <w:pPr>
        <w:pStyle w:val="Prrafodelista"/>
        <w:numPr>
          <w:ilvl w:val="0"/>
          <w:numId w:val="31"/>
        </w:numPr>
        <w:shd w:val="clear" w:color="auto" w:fill="FFFFFF"/>
        <w:spacing w:after="300" w:line="349" w:lineRule="atLeast"/>
        <w:jc w:val="both"/>
        <w:rPr>
          <w:rFonts w:ascii="Arial" w:eastAsia="Times New Roman" w:hAnsi="Arial" w:cs="Arial"/>
          <w:color w:val="252525"/>
          <w:sz w:val="20"/>
          <w:szCs w:val="24"/>
          <w:lang w:eastAsia="es-CO"/>
        </w:rPr>
      </w:pPr>
      <w:r w:rsidRPr="001F3439">
        <w:rPr>
          <w:rFonts w:ascii="Arial" w:hAnsi="Arial" w:cs="Arial"/>
          <w:noProof/>
          <w:sz w:val="24"/>
          <w:szCs w:val="24"/>
          <w:lang w:eastAsia="es-CO"/>
        </w:rPr>
        <w:drawing>
          <wp:anchor distT="0" distB="0" distL="114300" distR="114300" simplePos="0" relativeHeight="251663360" behindDoc="0" locked="0" layoutInCell="1" allowOverlap="1" wp14:anchorId="7A2A4257" wp14:editId="423FF5B9">
            <wp:simplePos x="0" y="0"/>
            <wp:positionH relativeFrom="column">
              <wp:posOffset>4130040</wp:posOffset>
            </wp:positionH>
            <wp:positionV relativeFrom="paragraph">
              <wp:posOffset>417830</wp:posOffset>
            </wp:positionV>
            <wp:extent cx="1400175" cy="1400175"/>
            <wp:effectExtent l="0" t="0" r="9525" b="9525"/>
            <wp:wrapSquare wrapText="bothSides"/>
            <wp:docPr id="4" name="Imagen 4" descr="http://www.efisioterapia.net/sites/default/files/g/articulos/graficos/378_clip_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fisioterapia.net/sites/default/files/g/articulos/graficos/378_clip_image00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0175"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653287" w:rsidRPr="001F3439">
        <w:rPr>
          <w:rFonts w:ascii="Arial" w:eastAsia="Times New Roman" w:hAnsi="Arial" w:cs="Arial"/>
          <w:b/>
          <w:bCs/>
          <w:color w:val="252525"/>
          <w:sz w:val="24"/>
          <w:szCs w:val="24"/>
          <w:lang w:eastAsia="es-CO"/>
        </w:rPr>
        <w:t>AL CAMINAR</w:t>
      </w:r>
      <w:r w:rsidR="00C86D0D" w:rsidRPr="001F3439">
        <w:rPr>
          <w:rFonts w:ascii="Arial" w:eastAsia="Times New Roman" w:hAnsi="Arial" w:cs="Arial"/>
          <w:b/>
          <w:bCs/>
          <w:color w:val="252525"/>
          <w:sz w:val="24"/>
          <w:szCs w:val="24"/>
          <w:lang w:eastAsia="es-CO"/>
        </w:rPr>
        <w:t>:</w:t>
      </w:r>
      <w:r w:rsidRPr="001F3439">
        <w:rPr>
          <w:rFonts w:ascii="Arial" w:eastAsia="Times New Roman" w:hAnsi="Arial" w:cs="Arial"/>
          <w:b/>
          <w:bCs/>
          <w:color w:val="252525"/>
          <w:sz w:val="24"/>
          <w:szCs w:val="24"/>
          <w:lang w:eastAsia="es-CO"/>
        </w:rPr>
        <w:tab/>
      </w:r>
      <w:r w:rsidRPr="001F3439">
        <w:rPr>
          <w:rFonts w:ascii="Arial" w:eastAsia="Times New Roman" w:hAnsi="Arial" w:cs="Arial"/>
          <w:b/>
          <w:bCs/>
          <w:color w:val="252525"/>
          <w:sz w:val="24"/>
          <w:szCs w:val="24"/>
          <w:lang w:eastAsia="es-CO"/>
        </w:rPr>
        <w:tab/>
      </w:r>
      <w:r w:rsidRPr="001F3439">
        <w:rPr>
          <w:rFonts w:ascii="Arial" w:eastAsia="Times New Roman" w:hAnsi="Arial" w:cs="Arial"/>
          <w:b/>
          <w:bCs/>
          <w:color w:val="252525"/>
          <w:sz w:val="24"/>
          <w:szCs w:val="24"/>
          <w:lang w:eastAsia="es-CO"/>
        </w:rPr>
        <w:tab/>
      </w:r>
      <w:r w:rsidRPr="001F3439">
        <w:rPr>
          <w:rFonts w:ascii="Arial" w:eastAsia="Times New Roman" w:hAnsi="Arial" w:cs="Arial"/>
          <w:b/>
          <w:bCs/>
          <w:color w:val="252525"/>
          <w:sz w:val="24"/>
          <w:szCs w:val="24"/>
          <w:lang w:eastAsia="es-CO"/>
        </w:rPr>
        <w:tab/>
        <w:t xml:space="preserve">          </w:t>
      </w:r>
      <w:r w:rsidRPr="001F3439">
        <w:rPr>
          <w:rFonts w:ascii="Arial" w:eastAsia="Times New Roman" w:hAnsi="Arial" w:cs="Arial"/>
          <w:i/>
          <w:color w:val="252525"/>
          <w:sz w:val="20"/>
          <w:szCs w:val="24"/>
          <w:lang w:eastAsia="es-CO"/>
        </w:rPr>
        <w:t>Alza con apoya brazos para inodoro</w:t>
      </w:r>
    </w:p>
    <w:p w:rsidR="00F42B02" w:rsidRPr="001F3439" w:rsidRDefault="00F42B02" w:rsidP="00F42B02">
      <w:pPr>
        <w:pStyle w:val="Prrafodelista"/>
        <w:shd w:val="clear" w:color="auto" w:fill="FFFFFF"/>
        <w:spacing w:after="300" w:line="349" w:lineRule="atLeast"/>
        <w:ind w:left="1068"/>
        <w:jc w:val="both"/>
        <w:rPr>
          <w:rFonts w:ascii="Arial" w:eastAsia="Times New Roman" w:hAnsi="Arial" w:cs="Arial"/>
          <w:color w:val="252525"/>
          <w:sz w:val="24"/>
          <w:szCs w:val="24"/>
          <w:lang w:eastAsia="es-CO"/>
        </w:rPr>
      </w:pPr>
    </w:p>
    <w:p w:rsidR="00C86D0D" w:rsidRPr="001F3439" w:rsidRDefault="00C86D0D" w:rsidP="00653287">
      <w:pPr>
        <w:pStyle w:val="Prrafodelista"/>
        <w:numPr>
          <w:ilvl w:val="0"/>
          <w:numId w:val="34"/>
        </w:numPr>
        <w:shd w:val="clear" w:color="auto" w:fill="FFFFFF"/>
        <w:spacing w:before="100" w:beforeAutospacing="1" w:after="100" w:afterAutospacing="1" w:line="349" w:lineRule="atLeast"/>
        <w:ind w:left="709" w:hanging="709"/>
        <w:jc w:val="both"/>
        <w:rPr>
          <w:rFonts w:ascii="Arial" w:eastAsia="Times New Roman" w:hAnsi="Arial" w:cs="Arial"/>
          <w:color w:val="252525"/>
          <w:sz w:val="24"/>
          <w:szCs w:val="24"/>
          <w:lang w:eastAsia="es-CO"/>
        </w:rPr>
      </w:pPr>
      <w:r w:rsidRPr="001F3439">
        <w:rPr>
          <w:rFonts w:ascii="Arial" w:eastAsia="Times New Roman" w:hAnsi="Arial" w:cs="Arial"/>
          <w:color w:val="252525"/>
          <w:sz w:val="24"/>
          <w:szCs w:val="24"/>
          <w:lang w:eastAsia="es-CO"/>
        </w:rPr>
        <w:t>Caminar hacia la mitad de la andadera, mantener la pelvis recta. Evitar rotaciones.</w:t>
      </w:r>
    </w:p>
    <w:p w:rsidR="00C86D0D" w:rsidRPr="001F3439" w:rsidRDefault="00C86D0D" w:rsidP="00653287">
      <w:pPr>
        <w:pStyle w:val="Prrafodelista"/>
        <w:numPr>
          <w:ilvl w:val="0"/>
          <w:numId w:val="34"/>
        </w:numPr>
        <w:shd w:val="clear" w:color="auto" w:fill="FFFFFF"/>
        <w:spacing w:before="100" w:beforeAutospacing="1" w:after="100" w:afterAutospacing="1" w:line="349" w:lineRule="atLeast"/>
        <w:ind w:left="0" w:firstLine="0"/>
        <w:jc w:val="both"/>
        <w:rPr>
          <w:rFonts w:ascii="Arial" w:eastAsia="Times New Roman" w:hAnsi="Arial" w:cs="Arial"/>
          <w:color w:val="252525"/>
          <w:sz w:val="24"/>
          <w:szCs w:val="24"/>
          <w:lang w:eastAsia="es-CO"/>
        </w:rPr>
      </w:pPr>
      <w:r w:rsidRPr="001F3439">
        <w:rPr>
          <w:rFonts w:ascii="Arial" w:eastAsia="Times New Roman" w:hAnsi="Arial" w:cs="Arial"/>
          <w:color w:val="252525"/>
          <w:sz w:val="24"/>
          <w:szCs w:val="24"/>
          <w:lang w:eastAsia="es-CO"/>
        </w:rPr>
        <w:t>Recordar la biomecánica correcta de la marcha:</w:t>
      </w:r>
    </w:p>
    <w:p w:rsidR="00C86D0D" w:rsidRPr="001F3439" w:rsidRDefault="00C86D0D" w:rsidP="00653287">
      <w:pPr>
        <w:pStyle w:val="Prrafodelista"/>
        <w:numPr>
          <w:ilvl w:val="0"/>
          <w:numId w:val="34"/>
        </w:numPr>
        <w:shd w:val="clear" w:color="auto" w:fill="FFFFFF"/>
        <w:spacing w:after="300" w:line="349" w:lineRule="atLeast"/>
        <w:ind w:left="-142" w:firstLine="142"/>
        <w:jc w:val="both"/>
        <w:rPr>
          <w:rFonts w:ascii="Arial" w:eastAsia="Times New Roman" w:hAnsi="Arial" w:cs="Arial"/>
          <w:color w:val="252525"/>
          <w:sz w:val="24"/>
          <w:szCs w:val="24"/>
          <w:lang w:eastAsia="es-CO"/>
        </w:rPr>
      </w:pPr>
      <w:r w:rsidRPr="001F3439">
        <w:rPr>
          <w:rFonts w:ascii="Arial" w:eastAsia="Times New Roman" w:hAnsi="Arial" w:cs="Arial"/>
          <w:color w:val="252525"/>
          <w:sz w:val="24"/>
          <w:szCs w:val="24"/>
          <w:lang w:eastAsia="es-CO"/>
        </w:rPr>
        <w:t>Flexión de Cadera</w:t>
      </w:r>
    </w:p>
    <w:p w:rsidR="00C86D0D" w:rsidRPr="001F3439" w:rsidRDefault="00C86D0D" w:rsidP="00653287">
      <w:pPr>
        <w:pStyle w:val="Prrafodelista"/>
        <w:numPr>
          <w:ilvl w:val="0"/>
          <w:numId w:val="34"/>
        </w:numPr>
        <w:shd w:val="clear" w:color="auto" w:fill="FFFFFF"/>
        <w:spacing w:after="300" w:line="349" w:lineRule="atLeast"/>
        <w:ind w:left="709" w:hanging="709"/>
        <w:jc w:val="both"/>
        <w:rPr>
          <w:rFonts w:ascii="Arial" w:eastAsia="Times New Roman" w:hAnsi="Arial" w:cs="Arial"/>
          <w:color w:val="252525"/>
          <w:sz w:val="24"/>
          <w:szCs w:val="24"/>
          <w:lang w:eastAsia="es-CO"/>
        </w:rPr>
      </w:pPr>
      <w:r w:rsidRPr="001F3439">
        <w:rPr>
          <w:rFonts w:ascii="Arial" w:eastAsia="Times New Roman" w:hAnsi="Arial" w:cs="Arial"/>
          <w:color w:val="252525"/>
          <w:sz w:val="24"/>
          <w:szCs w:val="24"/>
          <w:lang w:eastAsia="es-CO"/>
        </w:rPr>
        <w:t>Flexión de Rodilla</w:t>
      </w:r>
    </w:p>
    <w:p w:rsidR="001F3439" w:rsidRDefault="00C86D0D" w:rsidP="001F3439">
      <w:pPr>
        <w:pStyle w:val="Prrafodelista"/>
        <w:numPr>
          <w:ilvl w:val="0"/>
          <w:numId w:val="34"/>
        </w:numPr>
        <w:shd w:val="clear" w:color="auto" w:fill="FFFFFF"/>
        <w:spacing w:after="300" w:line="349" w:lineRule="atLeast"/>
        <w:ind w:left="709" w:hanging="709"/>
        <w:jc w:val="both"/>
        <w:rPr>
          <w:rFonts w:ascii="Arial" w:eastAsia="Times New Roman" w:hAnsi="Arial" w:cs="Arial"/>
          <w:color w:val="252525"/>
          <w:sz w:val="24"/>
          <w:szCs w:val="24"/>
          <w:lang w:eastAsia="es-CO"/>
        </w:rPr>
      </w:pPr>
      <w:r w:rsidRPr="001F3439">
        <w:rPr>
          <w:rFonts w:ascii="Arial" w:eastAsia="Times New Roman" w:hAnsi="Arial" w:cs="Arial"/>
          <w:color w:val="252525"/>
          <w:sz w:val="24"/>
          <w:szCs w:val="24"/>
          <w:lang w:eastAsia="es-CO"/>
        </w:rPr>
        <w:t>Apoyo talón, balance del pie y propulsión con pun</w:t>
      </w:r>
      <w:r w:rsidR="008A25D5" w:rsidRPr="001F3439">
        <w:rPr>
          <w:rFonts w:ascii="Arial" w:eastAsia="Times New Roman" w:hAnsi="Arial" w:cs="Arial"/>
          <w:color w:val="252525"/>
          <w:sz w:val="24"/>
          <w:szCs w:val="24"/>
          <w:lang w:eastAsia="es-CO"/>
        </w:rPr>
        <w:t>ta del pie. (Evitar </w:t>
      </w:r>
      <w:r w:rsidRPr="001F3439">
        <w:rPr>
          <w:rFonts w:ascii="Arial" w:eastAsia="Times New Roman" w:hAnsi="Arial" w:cs="Arial"/>
          <w:color w:val="252525"/>
          <w:sz w:val="24"/>
          <w:szCs w:val="24"/>
          <w:lang w:eastAsia="es-CO"/>
        </w:rPr>
        <w:t>sustitución con el cuadrado lumbar “levantar la cadera”).</w:t>
      </w:r>
    </w:p>
    <w:p w:rsidR="00C86D0D" w:rsidRPr="001F3439" w:rsidRDefault="00C86D0D" w:rsidP="001F3439">
      <w:pPr>
        <w:pStyle w:val="Prrafodelista"/>
        <w:numPr>
          <w:ilvl w:val="0"/>
          <w:numId w:val="34"/>
        </w:numPr>
        <w:shd w:val="clear" w:color="auto" w:fill="FFFFFF"/>
        <w:spacing w:after="300" w:line="349" w:lineRule="atLeast"/>
        <w:ind w:left="709" w:hanging="709"/>
        <w:jc w:val="both"/>
        <w:rPr>
          <w:rFonts w:ascii="Arial" w:eastAsia="Times New Roman" w:hAnsi="Arial" w:cs="Arial"/>
          <w:color w:val="252525"/>
          <w:sz w:val="24"/>
          <w:szCs w:val="24"/>
          <w:lang w:eastAsia="es-CO"/>
        </w:rPr>
      </w:pPr>
      <w:r w:rsidRPr="001F3439">
        <w:rPr>
          <w:rFonts w:ascii="Arial" w:eastAsia="Times New Roman" w:hAnsi="Arial" w:cs="Arial"/>
          <w:color w:val="252525"/>
          <w:sz w:val="24"/>
          <w:szCs w:val="23"/>
          <w:lang w:eastAsia="es-CO"/>
        </w:rPr>
        <w:t>Levantar bien la andadera y colocarla al frente antes de avanzar, realizar una marcha lenta pero adecuada</w:t>
      </w:r>
      <w:r w:rsidRPr="001F3439">
        <w:rPr>
          <w:rFonts w:ascii="Arial" w:eastAsia="Times New Roman" w:hAnsi="Arial" w:cs="Arial"/>
          <w:b/>
          <w:bCs/>
          <w:color w:val="252525"/>
          <w:sz w:val="24"/>
          <w:szCs w:val="23"/>
          <w:lang w:eastAsia="es-CO"/>
        </w:rPr>
        <w:t>.</w:t>
      </w:r>
    </w:p>
    <w:p w:rsidR="00C86D0D" w:rsidRPr="001F3439" w:rsidRDefault="00653287" w:rsidP="00C86D0D">
      <w:pPr>
        <w:pStyle w:val="Prrafodelista"/>
        <w:numPr>
          <w:ilvl w:val="0"/>
          <w:numId w:val="31"/>
        </w:numPr>
        <w:shd w:val="clear" w:color="auto" w:fill="FFFFFF"/>
        <w:spacing w:after="300" w:line="349" w:lineRule="atLeast"/>
        <w:rPr>
          <w:rFonts w:ascii="Arial" w:eastAsia="Times New Roman" w:hAnsi="Arial" w:cs="Arial"/>
          <w:color w:val="252525"/>
          <w:sz w:val="24"/>
          <w:szCs w:val="23"/>
          <w:lang w:eastAsia="es-CO"/>
        </w:rPr>
      </w:pPr>
      <w:r w:rsidRPr="001F3439">
        <w:rPr>
          <w:rFonts w:ascii="Arial" w:eastAsia="Times New Roman" w:hAnsi="Arial" w:cs="Arial"/>
          <w:b/>
          <w:bCs/>
          <w:color w:val="252525"/>
          <w:sz w:val="24"/>
          <w:szCs w:val="23"/>
          <w:lang w:eastAsia="es-CO"/>
        </w:rPr>
        <w:lastRenderedPageBreak/>
        <w:t>AL BAÑARSE</w:t>
      </w:r>
      <w:r w:rsidR="00C86D0D" w:rsidRPr="001F3439">
        <w:rPr>
          <w:rFonts w:ascii="Arial" w:eastAsia="Times New Roman" w:hAnsi="Arial" w:cs="Arial"/>
          <w:b/>
          <w:bCs/>
          <w:color w:val="252525"/>
          <w:sz w:val="24"/>
          <w:szCs w:val="23"/>
          <w:lang w:eastAsia="es-CO"/>
        </w:rPr>
        <w:t>:</w:t>
      </w:r>
    </w:p>
    <w:p w:rsidR="00F42B02" w:rsidRPr="00655524" w:rsidRDefault="00F42B02" w:rsidP="00F42B02">
      <w:pPr>
        <w:pStyle w:val="Prrafodelista"/>
        <w:shd w:val="clear" w:color="auto" w:fill="FFFFFF"/>
        <w:spacing w:after="300" w:line="349" w:lineRule="atLeast"/>
        <w:ind w:left="1068"/>
        <w:rPr>
          <w:rFonts w:ascii="Arial" w:eastAsia="Times New Roman" w:hAnsi="Arial" w:cs="Arial"/>
          <w:color w:val="252525"/>
          <w:sz w:val="23"/>
          <w:szCs w:val="23"/>
          <w:lang w:eastAsia="es-CO"/>
        </w:rPr>
      </w:pPr>
      <w:r w:rsidRPr="00655524">
        <w:rPr>
          <w:rFonts w:ascii="Arial" w:eastAsia="Times New Roman" w:hAnsi="Arial" w:cs="Arial"/>
          <w:i/>
          <w:color w:val="252525"/>
          <w:szCs w:val="23"/>
          <w:lang w:eastAsia="es-CO"/>
        </w:rPr>
        <w:t>Esponja de mango largo</w:t>
      </w:r>
    </w:p>
    <w:p w:rsidR="00C86D0D" w:rsidRDefault="00F42B02" w:rsidP="001F3439">
      <w:pPr>
        <w:pStyle w:val="Prrafodelista"/>
        <w:numPr>
          <w:ilvl w:val="0"/>
          <w:numId w:val="45"/>
        </w:numPr>
        <w:shd w:val="clear" w:color="auto" w:fill="FFFFFF"/>
        <w:spacing w:after="300" w:line="349" w:lineRule="atLeast"/>
        <w:jc w:val="both"/>
        <w:rPr>
          <w:rFonts w:ascii="Arial" w:eastAsia="Times New Roman" w:hAnsi="Arial" w:cs="Arial"/>
          <w:color w:val="252525"/>
          <w:sz w:val="24"/>
          <w:szCs w:val="23"/>
          <w:lang w:eastAsia="es-CO"/>
        </w:rPr>
      </w:pPr>
      <w:r w:rsidRPr="001F3439">
        <w:rPr>
          <w:rFonts w:ascii="Arial" w:hAnsi="Arial" w:cs="Arial"/>
          <w:noProof/>
          <w:sz w:val="24"/>
          <w:lang w:eastAsia="es-CO"/>
        </w:rPr>
        <w:drawing>
          <wp:anchor distT="0" distB="0" distL="114300" distR="114300" simplePos="0" relativeHeight="251664384" behindDoc="0" locked="0" layoutInCell="1" allowOverlap="1" wp14:anchorId="361C5AFC" wp14:editId="78DB3336">
            <wp:simplePos x="0" y="0"/>
            <wp:positionH relativeFrom="column">
              <wp:posOffset>701040</wp:posOffset>
            </wp:positionH>
            <wp:positionV relativeFrom="paragraph">
              <wp:posOffset>23495</wp:posOffset>
            </wp:positionV>
            <wp:extent cx="1143000" cy="1143000"/>
            <wp:effectExtent l="0" t="0" r="0" b="0"/>
            <wp:wrapSquare wrapText="bothSides"/>
            <wp:docPr id="3" name="Imagen 3" descr="http://www.efisioterapia.net/sites/default/files/g/articulos/graficos/378_clip_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fisioterapia.net/sites/default/files/g/articulos/graficos/378_clip_image01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C86D0D" w:rsidRPr="001F3439">
        <w:rPr>
          <w:rFonts w:ascii="Arial" w:eastAsia="Times New Roman" w:hAnsi="Arial" w:cs="Arial"/>
          <w:color w:val="252525"/>
          <w:sz w:val="24"/>
          <w:szCs w:val="23"/>
          <w:lang w:eastAsia="es-CO"/>
        </w:rPr>
        <w:t>Evitar doblar</w:t>
      </w:r>
      <w:r w:rsidR="001F3439">
        <w:rPr>
          <w:rFonts w:ascii="Arial" w:eastAsia="Times New Roman" w:hAnsi="Arial" w:cs="Arial"/>
          <w:color w:val="252525"/>
          <w:sz w:val="24"/>
          <w:szCs w:val="23"/>
          <w:lang w:eastAsia="es-CO"/>
        </w:rPr>
        <w:t xml:space="preserve">se al nivel de la cadera cuando </w:t>
      </w:r>
      <w:r w:rsidR="00C86D0D" w:rsidRPr="001F3439">
        <w:rPr>
          <w:rFonts w:ascii="Arial" w:eastAsia="Times New Roman" w:hAnsi="Arial" w:cs="Arial"/>
          <w:color w:val="252525"/>
          <w:sz w:val="24"/>
          <w:szCs w:val="23"/>
          <w:lang w:eastAsia="es-CO"/>
        </w:rPr>
        <w:t>se baña, debe usar una esponja de palo largo y manguera. Evitar utilizar bañeras y superficies resbalosas. En los primeros días siempre hacerlo acompañado y preferiblemente sentado.</w:t>
      </w:r>
    </w:p>
    <w:p w:rsidR="001F3439" w:rsidRPr="001F3439" w:rsidRDefault="001F3439" w:rsidP="001F3439">
      <w:pPr>
        <w:pStyle w:val="Prrafodelista"/>
        <w:shd w:val="clear" w:color="auto" w:fill="FFFFFF"/>
        <w:spacing w:after="300" w:line="349" w:lineRule="atLeast"/>
        <w:ind w:left="785"/>
        <w:jc w:val="both"/>
        <w:rPr>
          <w:rFonts w:ascii="Arial" w:eastAsia="Times New Roman" w:hAnsi="Arial" w:cs="Arial"/>
          <w:color w:val="252525"/>
          <w:sz w:val="24"/>
          <w:szCs w:val="23"/>
          <w:lang w:eastAsia="es-CO"/>
        </w:rPr>
      </w:pPr>
    </w:p>
    <w:p w:rsidR="00F42B02" w:rsidRPr="00655524" w:rsidRDefault="00F42B02" w:rsidP="00F42B02">
      <w:pPr>
        <w:pStyle w:val="Prrafodelista"/>
        <w:shd w:val="clear" w:color="auto" w:fill="FFFFFF"/>
        <w:spacing w:after="300" w:line="349" w:lineRule="atLeast"/>
        <w:ind w:left="785"/>
        <w:rPr>
          <w:rFonts w:ascii="Arial" w:eastAsia="Times New Roman" w:hAnsi="Arial" w:cs="Arial"/>
          <w:color w:val="252525"/>
          <w:sz w:val="23"/>
          <w:szCs w:val="23"/>
          <w:lang w:eastAsia="es-CO"/>
        </w:rPr>
      </w:pPr>
    </w:p>
    <w:p w:rsidR="00F42B02" w:rsidRPr="001F3439" w:rsidRDefault="00653287" w:rsidP="00F42B02">
      <w:pPr>
        <w:pStyle w:val="Prrafodelista"/>
        <w:numPr>
          <w:ilvl w:val="0"/>
          <w:numId w:val="31"/>
        </w:numPr>
        <w:shd w:val="clear" w:color="auto" w:fill="FFFFFF"/>
        <w:spacing w:after="300" w:line="349" w:lineRule="atLeast"/>
        <w:rPr>
          <w:rFonts w:ascii="Arial" w:eastAsia="Times New Roman" w:hAnsi="Arial" w:cs="Arial"/>
          <w:color w:val="252525"/>
          <w:sz w:val="24"/>
          <w:szCs w:val="24"/>
          <w:lang w:eastAsia="es-CO"/>
        </w:rPr>
      </w:pPr>
      <w:r w:rsidRPr="001F3439">
        <w:rPr>
          <w:rFonts w:ascii="Arial" w:eastAsia="Times New Roman" w:hAnsi="Arial" w:cs="Arial"/>
          <w:b/>
          <w:bCs/>
          <w:color w:val="252525"/>
          <w:sz w:val="24"/>
          <w:szCs w:val="24"/>
          <w:lang w:eastAsia="es-CO"/>
        </w:rPr>
        <w:t>AL VESTIRSE</w:t>
      </w:r>
      <w:r w:rsidR="00C86D0D" w:rsidRPr="001F3439">
        <w:rPr>
          <w:rFonts w:ascii="Arial" w:eastAsia="Times New Roman" w:hAnsi="Arial" w:cs="Arial"/>
          <w:b/>
          <w:bCs/>
          <w:color w:val="252525"/>
          <w:sz w:val="24"/>
          <w:szCs w:val="24"/>
          <w:lang w:eastAsia="es-CO"/>
        </w:rPr>
        <w:t>:</w:t>
      </w:r>
    </w:p>
    <w:p w:rsidR="00F42B02" w:rsidRPr="001F3439" w:rsidRDefault="001F3439" w:rsidP="00F42B02">
      <w:pPr>
        <w:pStyle w:val="Prrafodelista"/>
        <w:shd w:val="clear" w:color="auto" w:fill="FFFFFF"/>
        <w:spacing w:after="300" w:line="349" w:lineRule="atLeast"/>
        <w:ind w:left="6024"/>
        <w:jc w:val="both"/>
        <w:rPr>
          <w:rFonts w:ascii="Arial" w:eastAsia="Times New Roman" w:hAnsi="Arial" w:cs="Arial"/>
          <w:color w:val="252525"/>
          <w:sz w:val="24"/>
          <w:szCs w:val="24"/>
          <w:lang w:eastAsia="es-CO"/>
        </w:rPr>
      </w:pPr>
      <w:r>
        <w:rPr>
          <w:rFonts w:ascii="Arial" w:eastAsia="Times New Roman" w:hAnsi="Arial" w:cs="Arial"/>
          <w:i/>
          <w:color w:val="252525"/>
          <w:sz w:val="24"/>
          <w:szCs w:val="24"/>
          <w:lang w:eastAsia="es-CO"/>
        </w:rPr>
        <w:t xml:space="preserve">    </w:t>
      </w:r>
      <w:r w:rsidR="00F42B02" w:rsidRPr="001F3439">
        <w:rPr>
          <w:rFonts w:ascii="Arial" w:eastAsia="Times New Roman" w:hAnsi="Arial" w:cs="Arial"/>
          <w:i/>
          <w:color w:val="252525"/>
          <w:sz w:val="24"/>
          <w:szCs w:val="24"/>
          <w:lang w:eastAsia="es-CO"/>
        </w:rPr>
        <w:t xml:space="preserve"> </w:t>
      </w:r>
      <w:r w:rsidR="00F42B02" w:rsidRPr="001F3439">
        <w:rPr>
          <w:rFonts w:ascii="Arial" w:eastAsia="Times New Roman" w:hAnsi="Arial" w:cs="Arial"/>
          <w:i/>
          <w:color w:val="252525"/>
          <w:sz w:val="20"/>
          <w:szCs w:val="24"/>
          <w:lang w:eastAsia="es-CO"/>
        </w:rPr>
        <w:t>Calzadores de mango largo</w:t>
      </w:r>
    </w:p>
    <w:p w:rsidR="00C86D0D" w:rsidRPr="001F3439" w:rsidRDefault="00F42B02" w:rsidP="00F42B02">
      <w:pPr>
        <w:pStyle w:val="Prrafodelista"/>
        <w:numPr>
          <w:ilvl w:val="0"/>
          <w:numId w:val="45"/>
        </w:numPr>
        <w:shd w:val="clear" w:color="auto" w:fill="FFFFFF"/>
        <w:spacing w:after="300" w:line="349" w:lineRule="atLeast"/>
        <w:jc w:val="both"/>
        <w:rPr>
          <w:rFonts w:ascii="Arial" w:eastAsia="Times New Roman" w:hAnsi="Arial" w:cs="Arial"/>
          <w:color w:val="252525"/>
          <w:sz w:val="24"/>
          <w:szCs w:val="24"/>
          <w:lang w:eastAsia="es-CO"/>
        </w:rPr>
      </w:pPr>
      <w:r w:rsidRPr="001F3439">
        <w:rPr>
          <w:rFonts w:ascii="Arial" w:hAnsi="Arial" w:cs="Arial"/>
          <w:noProof/>
          <w:sz w:val="24"/>
          <w:szCs w:val="24"/>
          <w:lang w:eastAsia="es-CO"/>
        </w:rPr>
        <w:drawing>
          <wp:anchor distT="0" distB="0" distL="114300" distR="114300" simplePos="0" relativeHeight="251665408" behindDoc="0" locked="0" layoutInCell="1" allowOverlap="1" wp14:anchorId="7416186F" wp14:editId="0EB451B0">
            <wp:simplePos x="0" y="0"/>
            <wp:positionH relativeFrom="column">
              <wp:posOffset>4177665</wp:posOffset>
            </wp:positionH>
            <wp:positionV relativeFrom="paragraph">
              <wp:posOffset>22225</wp:posOffset>
            </wp:positionV>
            <wp:extent cx="1419225" cy="1419225"/>
            <wp:effectExtent l="0" t="0" r="9525" b="9525"/>
            <wp:wrapSquare wrapText="bothSides"/>
            <wp:docPr id="1" name="Imagen 1" descr="http://www.efisioterapia.net/sites/default/files/g/articulos/graficos/378_clip_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fisioterapia.net/sites/default/files/g/articulos/graficos/378_clip_image01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007A32D8" w:rsidRPr="001F3439">
        <w:rPr>
          <w:rFonts w:ascii="Arial" w:eastAsia="Times New Roman" w:hAnsi="Arial" w:cs="Arial"/>
          <w:color w:val="252525"/>
          <w:sz w:val="24"/>
          <w:szCs w:val="24"/>
          <w:lang w:eastAsia="es-CO"/>
        </w:rPr>
        <w:t xml:space="preserve"> </w:t>
      </w:r>
      <w:r w:rsidR="00C86D0D" w:rsidRPr="001F3439">
        <w:rPr>
          <w:rFonts w:ascii="Arial" w:eastAsia="Times New Roman" w:hAnsi="Arial" w:cs="Arial"/>
          <w:color w:val="252525"/>
          <w:sz w:val="24"/>
          <w:szCs w:val="24"/>
          <w:lang w:eastAsia="es-CO"/>
        </w:rPr>
        <w:t xml:space="preserve"> Un calzador de mango largo le facilitará calzarse sin doblar la cadera. Aunque con el paso del tiempo se desarrollará “suficiente” fibrosis alrededor de la prótesis para evitar que se luxe, es mejor recomendar al paciente que evite llevar la cadera a más de 90° de flexión haciendo sobreesfuerzos sobre esta articulación.</w:t>
      </w:r>
    </w:p>
    <w:p w:rsidR="001F3439" w:rsidRDefault="001F3439" w:rsidP="00C86D0D">
      <w:pPr>
        <w:pStyle w:val="Prrafodelista"/>
        <w:shd w:val="clear" w:color="auto" w:fill="FFFFFF"/>
        <w:spacing w:before="100" w:beforeAutospacing="1" w:after="100" w:afterAutospacing="1" w:line="349" w:lineRule="atLeast"/>
        <w:ind w:left="1440"/>
        <w:rPr>
          <w:rFonts w:ascii="Arial" w:eastAsia="Times New Roman" w:hAnsi="Arial" w:cs="Arial"/>
          <w:color w:val="252525"/>
          <w:sz w:val="24"/>
          <w:szCs w:val="24"/>
          <w:lang w:eastAsia="es-CO"/>
        </w:rPr>
      </w:pPr>
    </w:p>
    <w:p w:rsidR="001F3439" w:rsidRPr="001F3439" w:rsidRDefault="001F3439" w:rsidP="00C86D0D">
      <w:pPr>
        <w:pStyle w:val="Prrafodelista"/>
        <w:shd w:val="clear" w:color="auto" w:fill="FFFFFF"/>
        <w:spacing w:before="100" w:beforeAutospacing="1" w:after="100" w:afterAutospacing="1" w:line="349" w:lineRule="atLeast"/>
        <w:ind w:left="1440"/>
        <w:rPr>
          <w:rFonts w:ascii="Arial" w:eastAsia="Times New Roman" w:hAnsi="Arial" w:cs="Arial"/>
          <w:color w:val="252525"/>
          <w:sz w:val="24"/>
          <w:szCs w:val="24"/>
          <w:lang w:eastAsia="es-CO"/>
        </w:rPr>
      </w:pPr>
    </w:p>
    <w:p w:rsidR="00F42B02" w:rsidRPr="001F3439" w:rsidRDefault="00653287" w:rsidP="001F3439">
      <w:pPr>
        <w:pStyle w:val="Prrafodelista"/>
        <w:numPr>
          <w:ilvl w:val="0"/>
          <w:numId w:val="31"/>
        </w:numPr>
        <w:shd w:val="clear" w:color="auto" w:fill="FFFFFF"/>
        <w:spacing w:after="300" w:line="349" w:lineRule="atLeast"/>
        <w:rPr>
          <w:rFonts w:ascii="Arial" w:eastAsia="Times New Roman" w:hAnsi="Arial" w:cs="Arial"/>
          <w:color w:val="252525"/>
          <w:sz w:val="24"/>
          <w:szCs w:val="24"/>
          <w:lang w:eastAsia="es-CO"/>
        </w:rPr>
      </w:pPr>
      <w:r w:rsidRPr="001F3439">
        <w:rPr>
          <w:rFonts w:ascii="Arial" w:eastAsia="Times New Roman" w:hAnsi="Arial" w:cs="Arial"/>
          <w:b/>
          <w:bCs/>
          <w:color w:val="252525"/>
          <w:sz w:val="24"/>
          <w:szCs w:val="24"/>
          <w:lang w:eastAsia="es-CO"/>
        </w:rPr>
        <w:t>AL SENTARSE EN EL CARRO</w:t>
      </w:r>
      <w:r w:rsidR="00C86D0D" w:rsidRPr="001F3439">
        <w:rPr>
          <w:rFonts w:ascii="Arial" w:eastAsia="Times New Roman" w:hAnsi="Arial" w:cs="Arial"/>
          <w:b/>
          <w:bCs/>
          <w:color w:val="252525"/>
          <w:sz w:val="24"/>
          <w:szCs w:val="24"/>
          <w:lang w:eastAsia="es-CO"/>
        </w:rPr>
        <w:t>:</w:t>
      </w:r>
    </w:p>
    <w:p w:rsidR="001F3439" w:rsidRPr="001F3439" w:rsidRDefault="001F3439" w:rsidP="001F3439">
      <w:pPr>
        <w:pStyle w:val="Prrafodelista"/>
        <w:shd w:val="clear" w:color="auto" w:fill="FFFFFF"/>
        <w:spacing w:after="300" w:line="349" w:lineRule="atLeast"/>
        <w:ind w:left="1068"/>
        <w:rPr>
          <w:rFonts w:ascii="Arial" w:eastAsia="Times New Roman" w:hAnsi="Arial" w:cs="Arial"/>
          <w:color w:val="252525"/>
          <w:sz w:val="24"/>
          <w:szCs w:val="24"/>
          <w:lang w:eastAsia="es-CO"/>
        </w:rPr>
      </w:pPr>
    </w:p>
    <w:p w:rsidR="00400111" w:rsidRPr="001F3439" w:rsidRDefault="00C86D0D" w:rsidP="00C86D0D">
      <w:pPr>
        <w:pStyle w:val="Prrafodelista"/>
        <w:numPr>
          <w:ilvl w:val="0"/>
          <w:numId w:val="35"/>
        </w:numPr>
        <w:shd w:val="clear" w:color="auto" w:fill="FFFFFF"/>
        <w:spacing w:before="100" w:beforeAutospacing="1" w:after="100" w:afterAutospacing="1" w:line="349" w:lineRule="atLeast"/>
        <w:rPr>
          <w:rFonts w:ascii="Arial" w:eastAsia="Times New Roman" w:hAnsi="Arial" w:cs="Arial"/>
          <w:color w:val="252525"/>
          <w:sz w:val="24"/>
          <w:szCs w:val="24"/>
          <w:lang w:eastAsia="es-CO"/>
        </w:rPr>
      </w:pPr>
      <w:r w:rsidRPr="001F3439">
        <w:rPr>
          <w:rFonts w:ascii="Arial" w:eastAsia="Times New Roman" w:hAnsi="Arial" w:cs="Arial"/>
          <w:color w:val="252525"/>
          <w:sz w:val="24"/>
          <w:szCs w:val="24"/>
          <w:lang w:eastAsia="es-CO"/>
        </w:rPr>
        <w:t>Como pasajero, asegurarse que el asiento este todo hacia atrás. Deslícese en el asiento dejando que éste lo cargue. Luego deslícese en forma semi-acostado y gire su cuerpo y piernas hacia el frente y dentro.</w:t>
      </w:r>
    </w:p>
    <w:p w:rsidR="001B37F2" w:rsidRPr="001F3439" w:rsidRDefault="001B37F2" w:rsidP="00AD741F">
      <w:pPr>
        <w:pStyle w:val="Prrafodelista"/>
        <w:ind w:left="0"/>
        <w:jc w:val="both"/>
        <w:outlineLvl w:val="0"/>
        <w:rPr>
          <w:rFonts w:ascii="Arial" w:hAnsi="Arial" w:cs="Arial"/>
          <w:sz w:val="24"/>
          <w:szCs w:val="24"/>
        </w:rPr>
      </w:pPr>
    </w:p>
    <w:p w:rsidR="004F27D5" w:rsidRPr="001F3439" w:rsidRDefault="004F27D5" w:rsidP="001A2C42">
      <w:pPr>
        <w:pStyle w:val="Prrafodelista"/>
        <w:numPr>
          <w:ilvl w:val="0"/>
          <w:numId w:val="2"/>
        </w:numPr>
        <w:jc w:val="both"/>
        <w:outlineLvl w:val="0"/>
        <w:rPr>
          <w:rFonts w:ascii="Arial" w:hAnsi="Arial" w:cs="Arial"/>
          <w:b/>
          <w:sz w:val="24"/>
          <w:szCs w:val="24"/>
        </w:rPr>
      </w:pPr>
      <w:bookmarkStart w:id="86" w:name="_Toc478431424"/>
      <w:r w:rsidRPr="001F3439">
        <w:rPr>
          <w:rFonts w:ascii="Arial" w:hAnsi="Arial" w:cs="Arial"/>
          <w:b/>
          <w:sz w:val="24"/>
          <w:szCs w:val="24"/>
        </w:rPr>
        <w:t>PLAN CASERO</w:t>
      </w:r>
      <w:bookmarkEnd w:id="86"/>
    </w:p>
    <w:p w:rsidR="004F27D5" w:rsidRPr="001F3439" w:rsidRDefault="004F27D5" w:rsidP="004F27D5">
      <w:pPr>
        <w:pStyle w:val="Prrafodelista"/>
        <w:ind w:left="360"/>
        <w:jc w:val="both"/>
        <w:outlineLvl w:val="0"/>
        <w:rPr>
          <w:rFonts w:ascii="Arial" w:hAnsi="Arial" w:cs="Arial"/>
          <w:b/>
          <w:sz w:val="24"/>
          <w:szCs w:val="24"/>
        </w:rPr>
      </w:pPr>
    </w:p>
    <w:p w:rsidR="004F27D5" w:rsidRPr="001F3439" w:rsidRDefault="004F27D5" w:rsidP="004F27D5">
      <w:pPr>
        <w:pStyle w:val="Prrafodelista"/>
        <w:ind w:left="360"/>
        <w:jc w:val="both"/>
        <w:outlineLvl w:val="0"/>
        <w:rPr>
          <w:rFonts w:ascii="Arial" w:hAnsi="Arial" w:cs="Arial"/>
          <w:sz w:val="24"/>
          <w:szCs w:val="24"/>
        </w:rPr>
      </w:pPr>
      <w:bookmarkStart w:id="87" w:name="_Toc478431425"/>
      <w:r w:rsidRPr="001F3439">
        <w:rPr>
          <w:rFonts w:ascii="Arial" w:hAnsi="Arial" w:cs="Arial"/>
          <w:sz w:val="24"/>
          <w:szCs w:val="24"/>
        </w:rPr>
        <w:t>El plan casero será encaminado a las necesidades del paciente, y de acuerdo a su proceso de evolución</w:t>
      </w:r>
      <w:bookmarkEnd w:id="87"/>
    </w:p>
    <w:p w:rsidR="00F42B02" w:rsidRDefault="00F42B02" w:rsidP="004F27D5">
      <w:pPr>
        <w:pStyle w:val="Prrafodelista"/>
        <w:ind w:left="360"/>
        <w:jc w:val="both"/>
        <w:outlineLvl w:val="0"/>
        <w:rPr>
          <w:rFonts w:ascii="Arial" w:hAnsi="Arial" w:cs="Arial"/>
          <w:sz w:val="24"/>
          <w:szCs w:val="24"/>
        </w:rPr>
      </w:pPr>
    </w:p>
    <w:p w:rsidR="001F3439" w:rsidRDefault="001F3439" w:rsidP="004F27D5">
      <w:pPr>
        <w:pStyle w:val="Prrafodelista"/>
        <w:ind w:left="360"/>
        <w:jc w:val="both"/>
        <w:outlineLvl w:val="0"/>
        <w:rPr>
          <w:rFonts w:ascii="Arial" w:hAnsi="Arial" w:cs="Arial"/>
          <w:sz w:val="24"/>
          <w:szCs w:val="24"/>
        </w:rPr>
      </w:pPr>
    </w:p>
    <w:p w:rsidR="001F3439" w:rsidRDefault="001F3439" w:rsidP="004F27D5">
      <w:pPr>
        <w:pStyle w:val="Prrafodelista"/>
        <w:ind w:left="360"/>
        <w:jc w:val="both"/>
        <w:outlineLvl w:val="0"/>
        <w:rPr>
          <w:rFonts w:ascii="Arial" w:hAnsi="Arial" w:cs="Arial"/>
          <w:sz w:val="24"/>
          <w:szCs w:val="24"/>
        </w:rPr>
      </w:pPr>
    </w:p>
    <w:p w:rsidR="003B76FA" w:rsidRPr="00655524" w:rsidRDefault="003B76FA" w:rsidP="001A2C42">
      <w:pPr>
        <w:pStyle w:val="Prrafodelista"/>
        <w:numPr>
          <w:ilvl w:val="0"/>
          <w:numId w:val="2"/>
        </w:numPr>
        <w:jc w:val="both"/>
        <w:outlineLvl w:val="0"/>
        <w:rPr>
          <w:rFonts w:ascii="Arial" w:hAnsi="Arial" w:cs="Arial"/>
          <w:b/>
          <w:sz w:val="24"/>
          <w:szCs w:val="24"/>
        </w:rPr>
      </w:pPr>
      <w:bookmarkStart w:id="88" w:name="_Toc478431426"/>
      <w:r w:rsidRPr="00655524">
        <w:rPr>
          <w:rFonts w:ascii="Arial" w:hAnsi="Arial" w:cs="Arial"/>
          <w:b/>
          <w:sz w:val="24"/>
          <w:szCs w:val="24"/>
        </w:rPr>
        <w:lastRenderedPageBreak/>
        <w:t>DOCUMENTOS DE REFERENCIA</w:t>
      </w:r>
      <w:bookmarkEnd w:id="88"/>
    </w:p>
    <w:p w:rsidR="003B76FA" w:rsidRPr="00655524" w:rsidRDefault="003B76FA" w:rsidP="003B76FA">
      <w:pPr>
        <w:pStyle w:val="Prrafodelista"/>
        <w:jc w:val="both"/>
        <w:rPr>
          <w:rFonts w:ascii="Arial" w:hAnsi="Arial" w:cs="Arial"/>
          <w:b/>
          <w:sz w:val="24"/>
          <w:szCs w:val="24"/>
        </w:rPr>
      </w:pPr>
    </w:p>
    <w:p w:rsidR="00562CCF" w:rsidRDefault="00F42B02" w:rsidP="007A32D8">
      <w:pPr>
        <w:pStyle w:val="Prrafodelista"/>
        <w:numPr>
          <w:ilvl w:val="0"/>
          <w:numId w:val="17"/>
        </w:numPr>
        <w:autoSpaceDE w:val="0"/>
        <w:autoSpaceDN w:val="0"/>
        <w:adjustRightInd w:val="0"/>
        <w:spacing w:after="0" w:line="240" w:lineRule="auto"/>
        <w:jc w:val="both"/>
        <w:rPr>
          <w:rFonts w:ascii="Arial" w:hAnsi="Arial" w:cs="Arial"/>
          <w:sz w:val="24"/>
          <w:szCs w:val="24"/>
        </w:rPr>
      </w:pPr>
      <w:r w:rsidRPr="00655524">
        <w:rPr>
          <w:rFonts w:ascii="Arial" w:hAnsi="Arial" w:cs="Arial"/>
          <w:sz w:val="24"/>
          <w:szCs w:val="24"/>
        </w:rPr>
        <w:t>Fundación</w:t>
      </w:r>
      <w:r w:rsidR="007A32D8" w:rsidRPr="00655524">
        <w:rPr>
          <w:rFonts w:ascii="Arial" w:hAnsi="Arial" w:cs="Arial"/>
          <w:sz w:val="24"/>
          <w:szCs w:val="24"/>
        </w:rPr>
        <w:t xml:space="preserve"> Valle del Lili. Carta de la Salud. </w:t>
      </w:r>
      <w:r w:rsidR="007A32D8" w:rsidRPr="00655524">
        <w:rPr>
          <w:rFonts w:ascii="Arial" w:hAnsi="Arial" w:cs="Arial"/>
          <w:bCs/>
          <w:sz w:val="24"/>
          <w:szCs w:val="24"/>
        </w:rPr>
        <w:t xml:space="preserve">Alfredo Shchez </w:t>
      </w:r>
      <w:r w:rsidR="007A32D8" w:rsidRPr="00655524">
        <w:rPr>
          <w:rFonts w:ascii="Arial" w:hAnsi="Arial" w:cs="Arial"/>
          <w:sz w:val="24"/>
          <w:szCs w:val="24"/>
        </w:rPr>
        <w:t xml:space="preserve">Verge1 M.D. </w:t>
      </w:r>
      <w:r w:rsidR="007A32D8" w:rsidRPr="00655524">
        <w:rPr>
          <w:rFonts w:ascii="Arial" w:hAnsi="Arial" w:cs="Arial"/>
          <w:bCs/>
          <w:sz w:val="24"/>
          <w:szCs w:val="24"/>
        </w:rPr>
        <w:t xml:space="preserve">Ortopedista </w:t>
      </w:r>
      <w:r w:rsidR="007A32D8" w:rsidRPr="00655524">
        <w:rPr>
          <w:rFonts w:ascii="Arial" w:hAnsi="Arial" w:cs="Arial"/>
          <w:sz w:val="24"/>
          <w:szCs w:val="24"/>
        </w:rPr>
        <w:t>F.C.V.L. Marzo de 2002.</w:t>
      </w:r>
    </w:p>
    <w:p w:rsidR="007A32D8" w:rsidRPr="00653287" w:rsidRDefault="007A32D8" w:rsidP="007A32D8">
      <w:pPr>
        <w:pStyle w:val="Prrafodelista"/>
        <w:numPr>
          <w:ilvl w:val="0"/>
          <w:numId w:val="17"/>
        </w:numPr>
        <w:autoSpaceDE w:val="0"/>
        <w:autoSpaceDN w:val="0"/>
        <w:adjustRightInd w:val="0"/>
        <w:spacing w:after="0" w:line="240" w:lineRule="auto"/>
        <w:jc w:val="both"/>
        <w:rPr>
          <w:rFonts w:ascii="Arial" w:hAnsi="Arial" w:cs="Arial"/>
          <w:sz w:val="24"/>
          <w:szCs w:val="24"/>
        </w:rPr>
      </w:pPr>
      <w:r w:rsidRPr="00655524">
        <w:rPr>
          <w:rFonts w:ascii="Arial" w:hAnsi="Arial" w:cs="Arial"/>
          <w:bCs/>
          <w:sz w:val="24"/>
          <w:szCs w:val="24"/>
        </w:rPr>
        <w:t>Intervención fisioterápica en la artroplastia de cadera. A propósito de un caso tras 9 años de la cirugía. Z. Naia Entonado</w:t>
      </w:r>
      <w:r w:rsidR="00C31458" w:rsidRPr="00655524">
        <w:rPr>
          <w:rFonts w:ascii="Arial" w:hAnsi="Arial" w:cs="Arial"/>
          <w:bCs/>
          <w:sz w:val="24"/>
          <w:szCs w:val="24"/>
        </w:rPr>
        <w:t xml:space="preserve">. </w:t>
      </w:r>
      <w:r w:rsidR="00C31458" w:rsidRPr="00655524">
        <w:rPr>
          <w:rFonts w:ascii="Arial" w:hAnsi="Arial" w:cs="Arial"/>
          <w:iCs/>
          <w:sz w:val="24"/>
          <w:szCs w:val="24"/>
        </w:rPr>
        <w:t>Servicio de Fisioterapia, Clínica de Fisioterapia y Rehabilitación Fisam, A Coruña, España. Marzo 2011.</w:t>
      </w:r>
    </w:p>
    <w:p w:rsidR="00653287" w:rsidRPr="00655524" w:rsidRDefault="00653287" w:rsidP="00653287">
      <w:pPr>
        <w:pStyle w:val="Prrafodelista"/>
        <w:autoSpaceDE w:val="0"/>
        <w:autoSpaceDN w:val="0"/>
        <w:adjustRightInd w:val="0"/>
        <w:spacing w:after="0" w:line="240" w:lineRule="auto"/>
        <w:ind w:left="644"/>
        <w:jc w:val="both"/>
        <w:rPr>
          <w:rFonts w:ascii="Arial" w:hAnsi="Arial" w:cs="Arial"/>
          <w:sz w:val="24"/>
          <w:szCs w:val="24"/>
        </w:rPr>
      </w:pPr>
    </w:p>
    <w:p w:rsidR="00C31458" w:rsidRDefault="00F42B02" w:rsidP="00C31458">
      <w:pPr>
        <w:pStyle w:val="Prrafodelista"/>
        <w:numPr>
          <w:ilvl w:val="0"/>
          <w:numId w:val="17"/>
        </w:numPr>
        <w:autoSpaceDE w:val="0"/>
        <w:autoSpaceDN w:val="0"/>
        <w:adjustRightInd w:val="0"/>
        <w:spacing w:after="0" w:line="240" w:lineRule="auto"/>
        <w:jc w:val="both"/>
        <w:rPr>
          <w:rFonts w:ascii="Arial" w:hAnsi="Arial" w:cs="Arial"/>
          <w:sz w:val="24"/>
          <w:szCs w:val="24"/>
        </w:rPr>
      </w:pPr>
      <w:r w:rsidRPr="00DD7EAB">
        <w:rPr>
          <w:rFonts w:ascii="Arial" w:hAnsi="Arial" w:cs="Arial"/>
          <w:iCs/>
          <w:sz w:val="24"/>
          <w:szCs w:val="24"/>
        </w:rPr>
        <w:t>Guía</w:t>
      </w:r>
      <w:r w:rsidR="00C31458" w:rsidRPr="00DD7EAB">
        <w:rPr>
          <w:rFonts w:ascii="Arial" w:hAnsi="Arial" w:cs="Arial"/>
          <w:iCs/>
          <w:sz w:val="24"/>
          <w:szCs w:val="24"/>
        </w:rPr>
        <w:t xml:space="preserve"> de Practica </w:t>
      </w:r>
      <w:r w:rsidRPr="00DD7EAB">
        <w:rPr>
          <w:rFonts w:ascii="Arial" w:hAnsi="Arial" w:cs="Arial"/>
          <w:iCs/>
          <w:sz w:val="24"/>
          <w:szCs w:val="24"/>
        </w:rPr>
        <w:t>Clínica</w:t>
      </w:r>
      <w:r w:rsidR="00C31458" w:rsidRPr="00DD7EAB">
        <w:rPr>
          <w:rFonts w:ascii="Arial" w:hAnsi="Arial" w:cs="Arial"/>
          <w:iCs/>
          <w:sz w:val="24"/>
          <w:szCs w:val="24"/>
        </w:rPr>
        <w:t xml:space="preserve"> en Artrosis de Cadera. </w:t>
      </w:r>
      <w:r w:rsidR="00C31458" w:rsidRPr="00DD7EAB">
        <w:rPr>
          <w:rFonts w:ascii="Arial" w:hAnsi="Arial" w:cs="Arial"/>
          <w:bCs/>
          <w:sz w:val="24"/>
          <w:szCs w:val="24"/>
        </w:rPr>
        <w:t xml:space="preserve">Carmen Echavarri </w:t>
      </w:r>
      <w:r w:rsidR="00C31458" w:rsidRPr="00DD7EAB">
        <w:rPr>
          <w:rFonts w:ascii="Arial" w:hAnsi="Arial" w:cs="Arial"/>
          <w:sz w:val="24"/>
          <w:szCs w:val="24"/>
        </w:rPr>
        <w:t xml:space="preserve">Miembro de la SERMEF. </w:t>
      </w:r>
      <w:r w:rsidR="00C31458" w:rsidRPr="00DD7EAB">
        <w:rPr>
          <w:rFonts w:ascii="Arial" w:hAnsi="Arial" w:cs="Arial"/>
          <w:bCs/>
          <w:sz w:val="24"/>
          <w:szCs w:val="24"/>
        </w:rPr>
        <w:t xml:space="preserve">Mariano T. Flórez </w:t>
      </w:r>
      <w:r w:rsidR="00C31458" w:rsidRPr="00DD7EAB">
        <w:rPr>
          <w:rFonts w:ascii="Arial" w:hAnsi="Arial" w:cs="Arial"/>
          <w:sz w:val="24"/>
          <w:szCs w:val="24"/>
        </w:rPr>
        <w:t xml:space="preserve">Miembro de la SERMEF. </w:t>
      </w:r>
      <w:r w:rsidR="00C31458" w:rsidRPr="00DD7EAB">
        <w:rPr>
          <w:rFonts w:ascii="Arial" w:hAnsi="Arial" w:cs="Arial"/>
          <w:bCs/>
          <w:sz w:val="24"/>
          <w:szCs w:val="24"/>
        </w:rPr>
        <w:t xml:space="preserve">Enrique Gil </w:t>
      </w:r>
      <w:r w:rsidR="00C31458" w:rsidRPr="00DD7EAB">
        <w:rPr>
          <w:rFonts w:ascii="Arial" w:hAnsi="Arial" w:cs="Arial"/>
          <w:sz w:val="24"/>
          <w:szCs w:val="24"/>
        </w:rPr>
        <w:t xml:space="preserve">Miembro de la SECOT. </w:t>
      </w:r>
      <w:r w:rsidR="00C31458" w:rsidRPr="00DD7EAB">
        <w:rPr>
          <w:rFonts w:ascii="Arial" w:hAnsi="Arial" w:cs="Arial"/>
          <w:bCs/>
          <w:sz w:val="24"/>
          <w:szCs w:val="24"/>
        </w:rPr>
        <w:t xml:space="preserve">Eugenio de Miguel </w:t>
      </w:r>
      <w:r w:rsidR="00C31458" w:rsidRPr="00DD7EAB">
        <w:rPr>
          <w:rFonts w:ascii="Arial" w:hAnsi="Arial" w:cs="Arial"/>
          <w:sz w:val="24"/>
          <w:szCs w:val="24"/>
        </w:rPr>
        <w:t xml:space="preserve">Miembro de la SED. </w:t>
      </w:r>
      <w:r w:rsidR="00C31458" w:rsidRPr="00DD7EAB">
        <w:rPr>
          <w:rFonts w:ascii="Arial" w:hAnsi="Arial" w:cs="Arial"/>
          <w:bCs/>
          <w:sz w:val="24"/>
          <w:szCs w:val="24"/>
        </w:rPr>
        <w:t xml:space="preserve">Juan A. Trigueros </w:t>
      </w:r>
      <w:r w:rsidR="00C31458" w:rsidRPr="00DD7EAB">
        <w:rPr>
          <w:rFonts w:ascii="Arial" w:hAnsi="Arial" w:cs="Arial"/>
          <w:sz w:val="24"/>
          <w:szCs w:val="24"/>
        </w:rPr>
        <w:t xml:space="preserve">Miembro de la SEMG. </w:t>
      </w:r>
      <w:r w:rsidR="00C31458" w:rsidRPr="00DD7EAB">
        <w:rPr>
          <w:rFonts w:ascii="Arial" w:hAnsi="Arial" w:cs="Arial"/>
          <w:bCs/>
          <w:sz w:val="24"/>
          <w:szCs w:val="24"/>
        </w:rPr>
        <w:t xml:space="preserve">Virginia Villaverde </w:t>
      </w:r>
      <w:r w:rsidR="00C31458" w:rsidRPr="00DD7EAB">
        <w:rPr>
          <w:rFonts w:ascii="Arial" w:hAnsi="Arial" w:cs="Arial"/>
          <w:sz w:val="24"/>
          <w:szCs w:val="24"/>
        </w:rPr>
        <w:t xml:space="preserve">Miembro de la SER. </w:t>
      </w:r>
      <w:r w:rsidR="00C31458" w:rsidRPr="00DD7EAB">
        <w:rPr>
          <w:rFonts w:ascii="Arial" w:hAnsi="Arial" w:cs="Arial"/>
          <w:bCs/>
          <w:sz w:val="24"/>
          <w:szCs w:val="24"/>
        </w:rPr>
        <w:t xml:space="preserve">Julio Zarco </w:t>
      </w:r>
      <w:r w:rsidR="00C31458" w:rsidRPr="00DD7EAB">
        <w:rPr>
          <w:rFonts w:ascii="Arial" w:hAnsi="Arial" w:cs="Arial"/>
          <w:sz w:val="24"/>
          <w:szCs w:val="24"/>
        </w:rPr>
        <w:t>Miembro de la SEMERGEN. Madrid. 2004.</w:t>
      </w:r>
    </w:p>
    <w:p w:rsidR="00653287" w:rsidRPr="00DD7EAB" w:rsidRDefault="00653287" w:rsidP="00653287">
      <w:pPr>
        <w:pStyle w:val="Prrafodelista"/>
        <w:autoSpaceDE w:val="0"/>
        <w:autoSpaceDN w:val="0"/>
        <w:adjustRightInd w:val="0"/>
        <w:spacing w:after="0" w:line="240" w:lineRule="auto"/>
        <w:ind w:left="644"/>
        <w:jc w:val="both"/>
        <w:rPr>
          <w:rFonts w:ascii="Arial" w:hAnsi="Arial" w:cs="Arial"/>
          <w:sz w:val="24"/>
          <w:szCs w:val="24"/>
        </w:rPr>
      </w:pPr>
    </w:p>
    <w:p w:rsidR="00C31458" w:rsidRDefault="00C31458" w:rsidP="00C31458">
      <w:pPr>
        <w:pStyle w:val="Prrafodelista"/>
        <w:numPr>
          <w:ilvl w:val="0"/>
          <w:numId w:val="17"/>
        </w:numPr>
        <w:autoSpaceDE w:val="0"/>
        <w:autoSpaceDN w:val="0"/>
        <w:adjustRightInd w:val="0"/>
        <w:spacing w:after="0" w:line="240" w:lineRule="auto"/>
        <w:jc w:val="both"/>
        <w:rPr>
          <w:rFonts w:ascii="Arial" w:hAnsi="Arial" w:cs="Arial"/>
          <w:sz w:val="24"/>
          <w:szCs w:val="24"/>
        </w:rPr>
      </w:pPr>
      <w:r w:rsidRPr="00DD7EAB">
        <w:rPr>
          <w:rFonts w:ascii="Arial" w:hAnsi="Arial" w:cs="Arial"/>
          <w:sz w:val="24"/>
          <w:szCs w:val="24"/>
        </w:rPr>
        <w:t xml:space="preserve">MINISTERIO DE SALUD. </w:t>
      </w:r>
      <w:r w:rsidRPr="00DD7EAB">
        <w:rPr>
          <w:rFonts w:ascii="Arial" w:hAnsi="Arial" w:cs="Arial"/>
          <w:bCs/>
          <w:i/>
          <w:iCs/>
          <w:sz w:val="24"/>
          <w:szCs w:val="24"/>
        </w:rPr>
        <w:t>Guía Clínica Endoprótesis Total de Cadera en personas de 65 años y más con Artrosis de Cadera con Limitación Funcional Severa</w:t>
      </w:r>
      <w:r w:rsidRPr="00DD7EAB">
        <w:rPr>
          <w:rFonts w:ascii="Arial" w:hAnsi="Arial" w:cs="Arial"/>
          <w:sz w:val="24"/>
          <w:szCs w:val="24"/>
        </w:rPr>
        <w:t xml:space="preserve">. 1st Ed. Santiago: </w:t>
      </w:r>
      <w:proofErr w:type="spellStart"/>
      <w:r w:rsidRPr="00DD7EAB">
        <w:rPr>
          <w:rFonts w:ascii="Arial" w:hAnsi="Arial" w:cs="Arial"/>
          <w:sz w:val="24"/>
          <w:szCs w:val="24"/>
        </w:rPr>
        <w:t>Minsal</w:t>
      </w:r>
      <w:proofErr w:type="spellEnd"/>
      <w:r w:rsidRPr="00DD7EAB">
        <w:rPr>
          <w:rFonts w:ascii="Arial" w:hAnsi="Arial" w:cs="Arial"/>
          <w:sz w:val="24"/>
          <w:szCs w:val="24"/>
        </w:rPr>
        <w:t>, 2005.</w:t>
      </w: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Default="001F3439" w:rsidP="001F3439">
      <w:pPr>
        <w:autoSpaceDE w:val="0"/>
        <w:autoSpaceDN w:val="0"/>
        <w:adjustRightInd w:val="0"/>
        <w:spacing w:after="0" w:line="240" w:lineRule="auto"/>
        <w:jc w:val="both"/>
        <w:rPr>
          <w:rFonts w:ascii="Arial" w:hAnsi="Arial" w:cs="Arial"/>
          <w:sz w:val="24"/>
          <w:szCs w:val="24"/>
        </w:rPr>
      </w:pPr>
    </w:p>
    <w:p w:rsidR="001F3439" w:rsidRPr="001F3439" w:rsidRDefault="001F3439" w:rsidP="001F3439">
      <w:pPr>
        <w:autoSpaceDE w:val="0"/>
        <w:autoSpaceDN w:val="0"/>
        <w:adjustRightInd w:val="0"/>
        <w:spacing w:after="0" w:line="240" w:lineRule="auto"/>
        <w:jc w:val="both"/>
        <w:rPr>
          <w:rFonts w:ascii="Arial" w:hAnsi="Arial" w:cs="Arial"/>
          <w:sz w:val="24"/>
          <w:szCs w:val="24"/>
        </w:rPr>
      </w:pPr>
      <w:bookmarkStart w:id="89" w:name="_GoBack"/>
      <w:bookmarkEnd w:id="89"/>
    </w:p>
    <w:p w:rsidR="003B76FA" w:rsidRPr="00655524" w:rsidRDefault="00C31458" w:rsidP="00C31458">
      <w:pPr>
        <w:pStyle w:val="Ttulo1"/>
        <w:numPr>
          <w:ilvl w:val="0"/>
          <w:numId w:val="2"/>
        </w:numPr>
        <w:jc w:val="both"/>
        <w:rPr>
          <w:rFonts w:ascii="Arial" w:eastAsia="Times New Roman" w:hAnsi="Arial" w:cs="Arial"/>
          <w:b/>
          <w:sz w:val="28"/>
          <w:szCs w:val="24"/>
          <w:lang w:val="es-ES" w:eastAsia="es-ES"/>
        </w:rPr>
      </w:pPr>
      <w:bookmarkStart w:id="90" w:name="_Toc478431427"/>
      <w:r w:rsidRPr="00655524">
        <w:rPr>
          <w:rFonts w:ascii="Arial" w:hAnsi="Arial" w:cs="Arial"/>
          <w:sz w:val="20"/>
          <w:szCs w:val="20"/>
        </w:rPr>
        <w:lastRenderedPageBreak/>
        <w:t>.</w:t>
      </w:r>
      <w:r w:rsidR="003B76FA" w:rsidRPr="00655524">
        <w:rPr>
          <w:rFonts w:ascii="Arial" w:eastAsia="Times New Roman" w:hAnsi="Arial" w:cs="Arial"/>
          <w:b/>
          <w:color w:val="auto"/>
          <w:sz w:val="24"/>
          <w:szCs w:val="24"/>
          <w:lang w:val="es-ES" w:eastAsia="es-ES"/>
        </w:rPr>
        <w:t>CONTROL DE REVISIONES Y CAMBIOS DEL DOCUMENTO</w:t>
      </w:r>
      <w:bookmarkEnd w:id="90"/>
    </w:p>
    <w:p w:rsidR="00653287" w:rsidRDefault="00653287" w:rsidP="00653287">
      <w:pPr>
        <w:spacing w:after="0"/>
        <w:rPr>
          <w:rFonts w:ascii="Arial" w:hAnsi="Arial" w:cs="Arial"/>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1F3439" w:rsidRPr="00C342C1" w:rsidTr="001D5108">
        <w:trPr>
          <w:trHeight w:val="438"/>
        </w:trPr>
        <w:tc>
          <w:tcPr>
            <w:tcW w:w="1228" w:type="dxa"/>
            <w:shd w:val="clear" w:color="auto" w:fill="BDD6EE" w:themeFill="accent1" w:themeFillTint="66"/>
            <w:vAlign w:val="center"/>
          </w:tcPr>
          <w:p w:rsidR="001F3439" w:rsidRPr="00C342C1" w:rsidRDefault="001F3439" w:rsidP="001D5108">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1F3439" w:rsidRPr="00C342C1" w:rsidRDefault="001F3439" w:rsidP="001D5108">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DD6EE" w:themeFill="accent1" w:themeFillTint="66"/>
            <w:vAlign w:val="center"/>
          </w:tcPr>
          <w:p w:rsidR="001F3439" w:rsidRPr="00C342C1" w:rsidRDefault="001F3439" w:rsidP="001D5108">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1F3439" w:rsidRPr="00C342C1" w:rsidRDefault="001F3439" w:rsidP="001D5108">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1F3439" w:rsidRPr="00487921" w:rsidTr="001D5108">
        <w:trPr>
          <w:trHeight w:val="219"/>
        </w:trPr>
        <w:tc>
          <w:tcPr>
            <w:tcW w:w="1228" w:type="dxa"/>
            <w:vAlign w:val="center"/>
          </w:tcPr>
          <w:p w:rsidR="001F3439" w:rsidRPr="00487921" w:rsidRDefault="001F3439"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1F3439" w:rsidRPr="00487921" w:rsidRDefault="001F3439"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1F3439" w:rsidRPr="00487921" w:rsidRDefault="001F3439" w:rsidP="001D5108">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1F3439" w:rsidRPr="00487921" w:rsidTr="001D5108">
        <w:trPr>
          <w:trHeight w:val="219"/>
        </w:trPr>
        <w:tc>
          <w:tcPr>
            <w:tcW w:w="1228" w:type="dxa"/>
            <w:vAlign w:val="center"/>
          </w:tcPr>
          <w:p w:rsidR="001F3439" w:rsidRPr="00487921" w:rsidRDefault="001F3439"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1F3439" w:rsidRPr="00487921" w:rsidRDefault="001F3439" w:rsidP="001D5108">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1F3439" w:rsidRPr="00487921" w:rsidRDefault="001F3439"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1F3439" w:rsidRPr="00487921" w:rsidTr="001D5108">
        <w:trPr>
          <w:trHeight w:val="219"/>
        </w:trPr>
        <w:tc>
          <w:tcPr>
            <w:tcW w:w="1228" w:type="dxa"/>
            <w:vAlign w:val="center"/>
          </w:tcPr>
          <w:p w:rsidR="001F3439" w:rsidRPr="00487921" w:rsidRDefault="001F3439"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1F3439" w:rsidRPr="00487921" w:rsidRDefault="001F3439" w:rsidP="001D5108">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1F3439" w:rsidRPr="00487921" w:rsidRDefault="001F3439" w:rsidP="001D5108">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1F3439" w:rsidRDefault="001F3439" w:rsidP="001F3439">
      <w:pPr>
        <w:spacing w:after="0"/>
        <w:rPr>
          <w:rFonts w:ascii="Arial" w:hAnsi="Arial" w:cs="Arial"/>
        </w:rPr>
      </w:pPr>
    </w:p>
    <w:p w:rsidR="001F3439" w:rsidRDefault="001F3439" w:rsidP="001F3439">
      <w:pPr>
        <w:spacing w:after="0"/>
        <w:rPr>
          <w:rFonts w:ascii="Arial" w:hAnsi="Arial" w:cs="Arial"/>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1F3439" w:rsidRPr="00C72481" w:rsidTr="001D5108">
        <w:trPr>
          <w:trHeight w:val="260"/>
        </w:trPr>
        <w:tc>
          <w:tcPr>
            <w:tcW w:w="2694" w:type="dxa"/>
            <w:shd w:val="clear" w:color="auto" w:fill="C6D9F1"/>
          </w:tcPr>
          <w:p w:rsidR="001F3439" w:rsidRPr="00C72481" w:rsidRDefault="001F3439" w:rsidP="001D5108">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C6D9F1"/>
          </w:tcPr>
          <w:p w:rsidR="001F3439" w:rsidRPr="00C72481" w:rsidRDefault="001F3439" w:rsidP="001D5108">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C6D9F1"/>
          </w:tcPr>
          <w:p w:rsidR="001F3439" w:rsidRPr="00C72481" w:rsidRDefault="001F3439" w:rsidP="001D5108">
            <w:pPr>
              <w:ind w:right="-400"/>
              <w:jc w:val="center"/>
              <w:rPr>
                <w:rFonts w:ascii="Arial" w:hAnsi="Arial" w:cs="Arial"/>
                <w:b/>
                <w:sz w:val="24"/>
                <w:szCs w:val="24"/>
              </w:rPr>
            </w:pPr>
            <w:r w:rsidRPr="00C72481">
              <w:rPr>
                <w:rFonts w:ascii="Arial" w:hAnsi="Arial" w:cs="Arial"/>
                <w:b/>
                <w:sz w:val="24"/>
                <w:szCs w:val="24"/>
              </w:rPr>
              <w:t>APROBO</w:t>
            </w:r>
          </w:p>
        </w:tc>
      </w:tr>
      <w:tr w:rsidR="001F3439" w:rsidRPr="00C72481" w:rsidTr="001D5108">
        <w:trPr>
          <w:trHeight w:val="1129"/>
        </w:trPr>
        <w:tc>
          <w:tcPr>
            <w:tcW w:w="2694" w:type="dxa"/>
            <w:vAlign w:val="bottom"/>
          </w:tcPr>
          <w:p w:rsidR="001F3439" w:rsidRDefault="001F3439" w:rsidP="001D5108">
            <w:pPr>
              <w:spacing w:after="0"/>
              <w:ind w:right="-400"/>
              <w:jc w:val="center"/>
              <w:rPr>
                <w:rFonts w:ascii="Arial" w:hAnsi="Arial" w:cs="Arial"/>
                <w:b/>
                <w:sz w:val="24"/>
                <w:szCs w:val="24"/>
              </w:rPr>
            </w:pPr>
          </w:p>
          <w:p w:rsidR="001F3439" w:rsidRDefault="001F3439" w:rsidP="001D5108">
            <w:pPr>
              <w:spacing w:after="0"/>
              <w:ind w:right="-400"/>
              <w:jc w:val="center"/>
              <w:rPr>
                <w:rFonts w:ascii="Arial" w:hAnsi="Arial" w:cs="Arial"/>
                <w:b/>
                <w:sz w:val="24"/>
                <w:szCs w:val="24"/>
              </w:rPr>
            </w:pPr>
          </w:p>
          <w:p w:rsidR="001F3439" w:rsidRPr="00C72481" w:rsidRDefault="001F3439" w:rsidP="001D5108">
            <w:pPr>
              <w:spacing w:after="0"/>
              <w:ind w:right="-400"/>
              <w:jc w:val="center"/>
              <w:rPr>
                <w:rFonts w:ascii="Arial" w:hAnsi="Arial" w:cs="Arial"/>
                <w:b/>
                <w:sz w:val="24"/>
                <w:szCs w:val="24"/>
              </w:rPr>
            </w:pPr>
          </w:p>
          <w:p w:rsidR="001F3439" w:rsidRDefault="001F3439" w:rsidP="001D5108">
            <w:pPr>
              <w:spacing w:after="0"/>
              <w:ind w:right="-400"/>
              <w:jc w:val="center"/>
              <w:rPr>
                <w:rFonts w:ascii="Arial" w:hAnsi="Arial" w:cs="Arial"/>
                <w:b/>
                <w:sz w:val="24"/>
                <w:szCs w:val="24"/>
              </w:rPr>
            </w:pPr>
          </w:p>
          <w:p w:rsidR="001F3439" w:rsidRPr="00487921" w:rsidRDefault="001F3439" w:rsidP="001D5108">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1F3439" w:rsidRPr="00487921" w:rsidRDefault="001F3439" w:rsidP="001D5108">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1F3439" w:rsidRPr="00C72481" w:rsidRDefault="001F3439" w:rsidP="001D5108">
            <w:pPr>
              <w:spacing w:after="0"/>
              <w:ind w:right="-400"/>
              <w:jc w:val="center"/>
              <w:rPr>
                <w:rFonts w:ascii="Arial" w:hAnsi="Arial" w:cs="Arial"/>
                <w:b/>
                <w:sz w:val="24"/>
                <w:szCs w:val="24"/>
              </w:rPr>
            </w:pPr>
          </w:p>
          <w:p w:rsidR="001F3439" w:rsidRDefault="001F3439" w:rsidP="001D5108">
            <w:pPr>
              <w:spacing w:after="0"/>
              <w:ind w:right="-400"/>
              <w:jc w:val="center"/>
              <w:rPr>
                <w:rFonts w:ascii="Arial" w:hAnsi="Arial" w:cs="Arial"/>
                <w:b/>
                <w:sz w:val="24"/>
                <w:szCs w:val="24"/>
              </w:rPr>
            </w:pPr>
          </w:p>
          <w:p w:rsidR="001F3439" w:rsidRDefault="001F3439" w:rsidP="001D5108">
            <w:pPr>
              <w:spacing w:after="0"/>
              <w:ind w:right="-400"/>
              <w:jc w:val="center"/>
              <w:rPr>
                <w:rFonts w:ascii="Arial" w:hAnsi="Arial" w:cs="Arial"/>
                <w:b/>
                <w:sz w:val="24"/>
                <w:szCs w:val="24"/>
              </w:rPr>
            </w:pPr>
          </w:p>
          <w:p w:rsidR="001F3439" w:rsidRDefault="001F3439" w:rsidP="001D5108">
            <w:pPr>
              <w:spacing w:after="0"/>
              <w:ind w:right="-400"/>
              <w:jc w:val="center"/>
              <w:rPr>
                <w:rFonts w:ascii="Arial" w:hAnsi="Arial" w:cs="Arial"/>
                <w:b/>
                <w:sz w:val="24"/>
                <w:szCs w:val="24"/>
              </w:rPr>
            </w:pPr>
          </w:p>
          <w:p w:rsidR="001F3439" w:rsidRPr="00C72481" w:rsidRDefault="001F3439" w:rsidP="001D5108">
            <w:pPr>
              <w:spacing w:after="0"/>
              <w:ind w:right="-400"/>
              <w:jc w:val="center"/>
              <w:rPr>
                <w:rFonts w:ascii="Arial" w:hAnsi="Arial" w:cs="Arial"/>
                <w:b/>
                <w:sz w:val="24"/>
                <w:szCs w:val="24"/>
              </w:rPr>
            </w:pPr>
          </w:p>
          <w:p w:rsidR="001F3439" w:rsidRPr="00C72481" w:rsidRDefault="001F3439" w:rsidP="001D5108">
            <w:pPr>
              <w:spacing w:after="0"/>
              <w:ind w:right="-400"/>
              <w:rPr>
                <w:rFonts w:ascii="Arial" w:hAnsi="Arial" w:cs="Arial"/>
                <w:b/>
                <w:sz w:val="24"/>
                <w:szCs w:val="24"/>
              </w:rPr>
            </w:pPr>
            <w:r w:rsidRPr="00C72481">
              <w:rPr>
                <w:rFonts w:ascii="Arial" w:hAnsi="Arial" w:cs="Arial"/>
                <w:b/>
                <w:sz w:val="24"/>
                <w:szCs w:val="24"/>
              </w:rPr>
              <w:t>Tannia L. Montañez S.</w:t>
            </w:r>
          </w:p>
          <w:p w:rsidR="001F3439" w:rsidRDefault="001F3439" w:rsidP="001D5108">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1F3439" w:rsidRPr="00C72481" w:rsidRDefault="001F3439" w:rsidP="001D5108">
            <w:pPr>
              <w:spacing w:after="0"/>
              <w:ind w:right="-400"/>
              <w:rPr>
                <w:rFonts w:ascii="Arial" w:hAnsi="Arial" w:cs="Arial"/>
                <w:sz w:val="24"/>
                <w:szCs w:val="24"/>
              </w:rPr>
            </w:pPr>
          </w:p>
        </w:tc>
        <w:tc>
          <w:tcPr>
            <w:tcW w:w="3260" w:type="dxa"/>
            <w:vAlign w:val="bottom"/>
          </w:tcPr>
          <w:p w:rsidR="001F3439" w:rsidRPr="00C72481" w:rsidRDefault="001F3439" w:rsidP="001D5108">
            <w:pPr>
              <w:spacing w:after="0"/>
              <w:ind w:right="-400"/>
              <w:jc w:val="center"/>
              <w:rPr>
                <w:rFonts w:ascii="Arial" w:hAnsi="Arial" w:cs="Arial"/>
                <w:b/>
                <w:sz w:val="24"/>
                <w:szCs w:val="24"/>
              </w:rPr>
            </w:pPr>
          </w:p>
          <w:p w:rsidR="001F3439" w:rsidRPr="00C72481" w:rsidRDefault="001F3439" w:rsidP="001D5108">
            <w:pPr>
              <w:spacing w:after="0"/>
              <w:ind w:right="-400"/>
              <w:jc w:val="center"/>
              <w:rPr>
                <w:rFonts w:ascii="Arial" w:hAnsi="Arial" w:cs="Arial"/>
                <w:b/>
                <w:sz w:val="24"/>
                <w:szCs w:val="24"/>
              </w:rPr>
            </w:pPr>
          </w:p>
          <w:p w:rsidR="001F3439" w:rsidRDefault="001F3439" w:rsidP="001D5108">
            <w:pPr>
              <w:spacing w:after="0"/>
              <w:ind w:right="-400"/>
              <w:jc w:val="center"/>
              <w:rPr>
                <w:rFonts w:ascii="Arial" w:hAnsi="Arial" w:cs="Arial"/>
                <w:b/>
                <w:sz w:val="24"/>
                <w:szCs w:val="24"/>
              </w:rPr>
            </w:pPr>
          </w:p>
          <w:p w:rsidR="001F3439" w:rsidRDefault="001F3439" w:rsidP="001D5108">
            <w:pPr>
              <w:spacing w:after="0"/>
              <w:ind w:right="-400"/>
              <w:jc w:val="center"/>
              <w:rPr>
                <w:rFonts w:ascii="Arial" w:hAnsi="Arial" w:cs="Arial"/>
                <w:b/>
                <w:sz w:val="24"/>
                <w:szCs w:val="24"/>
              </w:rPr>
            </w:pPr>
          </w:p>
          <w:p w:rsidR="001F3439" w:rsidRDefault="001F3439" w:rsidP="001D5108">
            <w:pPr>
              <w:spacing w:after="0"/>
              <w:ind w:right="-400"/>
              <w:jc w:val="center"/>
              <w:rPr>
                <w:rFonts w:ascii="Arial" w:hAnsi="Arial" w:cs="Arial"/>
                <w:b/>
                <w:sz w:val="24"/>
                <w:szCs w:val="24"/>
              </w:rPr>
            </w:pPr>
          </w:p>
          <w:p w:rsidR="001F3439" w:rsidRDefault="001F3439" w:rsidP="001D5108">
            <w:pPr>
              <w:spacing w:after="0"/>
              <w:ind w:right="-400"/>
              <w:rPr>
                <w:rFonts w:ascii="Arial" w:hAnsi="Arial" w:cs="Arial"/>
                <w:b/>
                <w:sz w:val="24"/>
                <w:szCs w:val="24"/>
              </w:rPr>
            </w:pPr>
            <w:r>
              <w:rPr>
                <w:rFonts w:ascii="Arial" w:hAnsi="Arial" w:cs="Arial"/>
                <w:b/>
                <w:sz w:val="24"/>
                <w:szCs w:val="24"/>
              </w:rPr>
              <w:t xml:space="preserve">        Claudia Vanegas</w:t>
            </w:r>
          </w:p>
          <w:p w:rsidR="001F3439" w:rsidRPr="00487921" w:rsidRDefault="001F3439" w:rsidP="001D5108">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1F3439" w:rsidRDefault="001F3439" w:rsidP="001D5108">
            <w:pPr>
              <w:spacing w:after="0"/>
              <w:ind w:right="-400"/>
              <w:jc w:val="center"/>
              <w:rPr>
                <w:rFonts w:ascii="Arial" w:hAnsi="Arial" w:cs="Arial"/>
                <w:b/>
                <w:color w:val="000000" w:themeColor="text1"/>
                <w:sz w:val="24"/>
                <w:szCs w:val="24"/>
              </w:rPr>
            </w:pPr>
          </w:p>
          <w:p w:rsidR="001F3439" w:rsidRDefault="001F3439" w:rsidP="001D5108">
            <w:pPr>
              <w:spacing w:after="0"/>
              <w:ind w:right="-400"/>
              <w:jc w:val="center"/>
              <w:rPr>
                <w:rFonts w:ascii="Arial" w:hAnsi="Arial" w:cs="Arial"/>
                <w:b/>
                <w:color w:val="000000" w:themeColor="text1"/>
                <w:sz w:val="24"/>
                <w:szCs w:val="24"/>
              </w:rPr>
            </w:pPr>
          </w:p>
          <w:p w:rsidR="001F3439" w:rsidRPr="00487921" w:rsidRDefault="001F3439" w:rsidP="001D5108">
            <w:pPr>
              <w:spacing w:after="0"/>
              <w:ind w:right="-400"/>
              <w:jc w:val="center"/>
              <w:rPr>
                <w:rFonts w:ascii="Arial" w:hAnsi="Arial" w:cs="Arial"/>
                <w:color w:val="000000" w:themeColor="text1"/>
                <w:sz w:val="24"/>
                <w:szCs w:val="24"/>
              </w:rPr>
            </w:pPr>
          </w:p>
          <w:p w:rsidR="001F3439" w:rsidRDefault="001F3439" w:rsidP="001D5108">
            <w:pPr>
              <w:jc w:val="center"/>
              <w:rPr>
                <w:rFonts w:ascii="Arial" w:hAnsi="Arial" w:cs="Arial"/>
                <w:color w:val="000000" w:themeColor="text1"/>
                <w:sz w:val="24"/>
                <w:szCs w:val="24"/>
              </w:rPr>
            </w:pPr>
          </w:p>
          <w:p w:rsidR="001F3439" w:rsidRDefault="001F3439" w:rsidP="001D5108">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1F3439" w:rsidRPr="00F92946" w:rsidRDefault="001F3439" w:rsidP="001D5108">
            <w:pPr>
              <w:spacing w:after="0"/>
              <w:ind w:right="-400"/>
              <w:rPr>
                <w:rFonts w:ascii="Arial" w:hAnsi="Arial" w:cs="Arial"/>
                <w:b/>
                <w:sz w:val="24"/>
                <w:szCs w:val="24"/>
              </w:rPr>
            </w:pPr>
            <w:r>
              <w:rPr>
                <w:rFonts w:ascii="Arial" w:hAnsi="Arial" w:cs="Arial"/>
                <w:sz w:val="24"/>
                <w:szCs w:val="24"/>
              </w:rPr>
              <w:t xml:space="preserve"> Subgerente de Servicios de</w:t>
            </w:r>
          </w:p>
          <w:p w:rsidR="001F3439" w:rsidRPr="00F92946" w:rsidRDefault="001F3439" w:rsidP="001D5108">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1F3439" w:rsidRPr="00C72481" w:rsidRDefault="001F3439" w:rsidP="001D5108">
            <w:pPr>
              <w:spacing w:after="0"/>
              <w:ind w:right="-400"/>
              <w:jc w:val="center"/>
              <w:rPr>
                <w:rFonts w:ascii="Arial" w:hAnsi="Arial" w:cs="Arial"/>
                <w:b/>
                <w:sz w:val="24"/>
                <w:szCs w:val="24"/>
              </w:rPr>
            </w:pPr>
          </w:p>
          <w:p w:rsidR="001F3439" w:rsidRDefault="001F3439" w:rsidP="001D5108">
            <w:pPr>
              <w:spacing w:after="0"/>
              <w:ind w:right="-400"/>
              <w:jc w:val="center"/>
              <w:rPr>
                <w:rFonts w:ascii="Arial" w:hAnsi="Arial" w:cs="Arial"/>
                <w:b/>
                <w:sz w:val="24"/>
                <w:szCs w:val="24"/>
              </w:rPr>
            </w:pPr>
          </w:p>
          <w:p w:rsidR="001F3439" w:rsidRDefault="001F3439" w:rsidP="001D5108">
            <w:pPr>
              <w:spacing w:after="0"/>
              <w:ind w:right="-400"/>
              <w:jc w:val="center"/>
              <w:rPr>
                <w:rFonts w:ascii="Arial" w:hAnsi="Arial" w:cs="Arial"/>
                <w:b/>
                <w:sz w:val="24"/>
                <w:szCs w:val="24"/>
              </w:rPr>
            </w:pPr>
          </w:p>
          <w:p w:rsidR="001F3439" w:rsidRPr="00C72481" w:rsidRDefault="001F3439" w:rsidP="001D5108">
            <w:pPr>
              <w:spacing w:after="0"/>
              <w:ind w:right="-400"/>
              <w:jc w:val="center"/>
              <w:rPr>
                <w:rFonts w:ascii="Arial" w:hAnsi="Arial" w:cs="Arial"/>
                <w:b/>
                <w:sz w:val="24"/>
                <w:szCs w:val="24"/>
              </w:rPr>
            </w:pPr>
          </w:p>
          <w:p w:rsidR="001F3439" w:rsidRDefault="001F3439" w:rsidP="001D5108">
            <w:pPr>
              <w:spacing w:after="0"/>
              <w:ind w:right="-400"/>
              <w:rPr>
                <w:rFonts w:ascii="Arial" w:hAnsi="Arial" w:cs="Arial"/>
                <w:b/>
                <w:sz w:val="24"/>
                <w:szCs w:val="24"/>
              </w:rPr>
            </w:pPr>
            <w:r>
              <w:rPr>
                <w:rFonts w:ascii="Arial" w:hAnsi="Arial" w:cs="Arial"/>
                <w:b/>
                <w:sz w:val="24"/>
                <w:szCs w:val="24"/>
              </w:rPr>
              <w:t xml:space="preserve">   Cesar. A. Jaramillo M.</w:t>
            </w:r>
          </w:p>
          <w:p w:rsidR="001F3439" w:rsidRDefault="001F3439" w:rsidP="001D5108">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1F3439" w:rsidRDefault="001F3439" w:rsidP="001D5108">
            <w:pPr>
              <w:spacing w:after="0"/>
              <w:ind w:right="-400"/>
              <w:jc w:val="center"/>
              <w:rPr>
                <w:rFonts w:ascii="Arial" w:hAnsi="Arial" w:cs="Arial"/>
                <w:sz w:val="24"/>
                <w:szCs w:val="24"/>
              </w:rPr>
            </w:pPr>
          </w:p>
          <w:p w:rsidR="001F3439" w:rsidRDefault="001F3439" w:rsidP="001D5108">
            <w:pPr>
              <w:spacing w:after="0"/>
              <w:ind w:right="-400"/>
              <w:jc w:val="center"/>
              <w:rPr>
                <w:rFonts w:ascii="Arial" w:hAnsi="Arial" w:cs="Arial"/>
                <w:sz w:val="24"/>
                <w:szCs w:val="24"/>
              </w:rPr>
            </w:pPr>
          </w:p>
          <w:p w:rsidR="001F3439" w:rsidRDefault="001F3439" w:rsidP="001D5108">
            <w:pPr>
              <w:spacing w:after="0"/>
              <w:ind w:right="-400"/>
              <w:jc w:val="center"/>
              <w:rPr>
                <w:rFonts w:ascii="Arial" w:hAnsi="Arial" w:cs="Arial"/>
                <w:sz w:val="24"/>
                <w:szCs w:val="24"/>
              </w:rPr>
            </w:pPr>
          </w:p>
          <w:p w:rsidR="001F3439" w:rsidRDefault="001F3439" w:rsidP="001D5108">
            <w:pPr>
              <w:spacing w:after="0"/>
              <w:ind w:right="-400"/>
              <w:jc w:val="center"/>
              <w:rPr>
                <w:rFonts w:ascii="Arial" w:hAnsi="Arial" w:cs="Arial"/>
                <w:sz w:val="24"/>
                <w:szCs w:val="24"/>
              </w:rPr>
            </w:pPr>
          </w:p>
          <w:p w:rsidR="001F3439" w:rsidRDefault="001F3439" w:rsidP="001D5108">
            <w:pPr>
              <w:spacing w:after="0"/>
              <w:ind w:right="-400"/>
              <w:jc w:val="center"/>
              <w:rPr>
                <w:rFonts w:ascii="Arial" w:hAnsi="Arial" w:cs="Arial"/>
                <w:sz w:val="24"/>
                <w:szCs w:val="24"/>
              </w:rPr>
            </w:pPr>
          </w:p>
          <w:p w:rsidR="001F3439" w:rsidRDefault="001F3439" w:rsidP="001D5108">
            <w:pPr>
              <w:spacing w:after="0"/>
              <w:ind w:right="-400"/>
              <w:jc w:val="center"/>
              <w:rPr>
                <w:rFonts w:ascii="Arial" w:hAnsi="Arial" w:cs="Arial"/>
                <w:b/>
                <w:sz w:val="24"/>
                <w:szCs w:val="24"/>
              </w:rPr>
            </w:pPr>
            <w:r>
              <w:rPr>
                <w:rFonts w:ascii="Arial" w:hAnsi="Arial" w:cs="Arial"/>
                <w:b/>
                <w:sz w:val="24"/>
                <w:szCs w:val="24"/>
              </w:rPr>
              <w:t>Sergio A. Gil Celis</w:t>
            </w:r>
          </w:p>
          <w:p w:rsidR="001F3439" w:rsidRPr="001C208E" w:rsidRDefault="001F3439" w:rsidP="001D5108">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1F3439" w:rsidRPr="00F92946" w:rsidRDefault="001F3439" w:rsidP="001D5108">
            <w:pPr>
              <w:spacing w:after="0"/>
              <w:ind w:right="-400"/>
              <w:rPr>
                <w:rFonts w:ascii="Arial" w:hAnsi="Arial" w:cs="Arial"/>
                <w:b/>
                <w:sz w:val="24"/>
                <w:szCs w:val="24"/>
              </w:rPr>
            </w:pPr>
            <w:r>
              <w:rPr>
                <w:rFonts w:ascii="Arial" w:hAnsi="Arial" w:cs="Arial"/>
                <w:sz w:val="24"/>
                <w:szCs w:val="24"/>
              </w:rPr>
              <w:t xml:space="preserve">            y Financiero</w:t>
            </w:r>
          </w:p>
        </w:tc>
      </w:tr>
    </w:tbl>
    <w:p w:rsidR="001F3439" w:rsidRPr="00C342C1" w:rsidRDefault="001F3439" w:rsidP="001F3439">
      <w:pPr>
        <w:rPr>
          <w:rFonts w:ascii="Arial" w:hAnsi="Arial" w:cs="Arial"/>
        </w:rPr>
      </w:pPr>
    </w:p>
    <w:sectPr w:rsidR="001F3439" w:rsidRPr="00C342C1" w:rsidSect="00655524">
      <w:headerReference w:type="default" r:id="rId17"/>
      <w:footerReference w:type="default" r:id="rId18"/>
      <w:type w:val="continuous"/>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755" w:rsidRDefault="000A6755" w:rsidP="003B76FA">
      <w:pPr>
        <w:spacing w:after="0" w:line="240" w:lineRule="auto"/>
      </w:pPr>
      <w:r>
        <w:separator/>
      </w:r>
    </w:p>
  </w:endnote>
  <w:endnote w:type="continuationSeparator" w:id="0">
    <w:p w:rsidR="000A6755" w:rsidRDefault="000A6755"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776" w:rsidRPr="001F3439" w:rsidRDefault="00585776" w:rsidP="00E25B8B">
    <w:pPr>
      <w:pStyle w:val="Piedepgina"/>
      <w:jc w:val="center"/>
      <w:rPr>
        <w:rFonts w:ascii="Arial" w:hAnsi="Arial" w:cs="Arial"/>
        <w:sz w:val="18"/>
      </w:rPr>
    </w:pPr>
    <w:r w:rsidRPr="001F3439">
      <w:rPr>
        <w:rFonts w:ascii="Arial" w:hAnsi="Arial" w:cs="Arial"/>
        <w:sz w:val="18"/>
      </w:rPr>
      <w:t>________________________</w:t>
    </w:r>
    <w:r w:rsidR="001F3439">
      <w:rPr>
        <w:rFonts w:ascii="Arial" w:hAnsi="Arial" w:cs="Arial"/>
        <w:sz w:val="18"/>
      </w:rPr>
      <w:t>_____________________________</w:t>
    </w:r>
    <w:r w:rsidRPr="001F3439">
      <w:rPr>
        <w:rFonts w:ascii="Arial" w:hAnsi="Arial" w:cs="Arial"/>
        <w:sz w:val="18"/>
      </w:rPr>
      <w:t>_______________________________</w:t>
    </w:r>
  </w:p>
  <w:p w:rsidR="00585776" w:rsidRPr="001F3439" w:rsidRDefault="00585776" w:rsidP="00E25B8B">
    <w:pPr>
      <w:pStyle w:val="Piedepgina"/>
      <w:jc w:val="center"/>
      <w:rPr>
        <w:rFonts w:ascii="Arial" w:hAnsi="Arial" w:cs="Arial"/>
        <w:i/>
        <w:iCs/>
        <w:sz w:val="18"/>
      </w:rPr>
    </w:pPr>
    <w:r w:rsidRPr="001F3439">
      <w:rPr>
        <w:rFonts w:ascii="Arial" w:hAnsi="Arial" w:cs="Arial"/>
        <w:i/>
        <w:iCs/>
        <w:sz w:val="18"/>
      </w:rPr>
      <w:t>ESTE DOCUMENTO ES PROPIEDAD DE LA E.S.E. HOSPITAL SAN JOSÉ DEL GUAVIARE PROHIBIDA SU</w:t>
    </w:r>
  </w:p>
  <w:p w:rsidR="00585776" w:rsidRPr="001F3439" w:rsidRDefault="00585776" w:rsidP="00E25B8B">
    <w:pPr>
      <w:pStyle w:val="Piedepgina"/>
      <w:jc w:val="center"/>
      <w:rPr>
        <w:rFonts w:ascii="Arial" w:hAnsi="Arial" w:cs="Arial"/>
        <w:i/>
        <w:iCs/>
        <w:sz w:val="18"/>
      </w:rPr>
    </w:pPr>
    <w:r w:rsidRPr="001F3439">
      <w:rPr>
        <w:rFonts w:ascii="Arial" w:hAnsi="Arial" w:cs="Arial"/>
        <w:i/>
        <w:iCs/>
        <w:sz w:val="18"/>
      </w:rPr>
      <w:t>REPRODUCCION POR CUALQUIER MEDIO, SIN AUTORIZACION ESCRITA DEL GERENTE</w:t>
    </w:r>
  </w:p>
  <w:p w:rsidR="00585776" w:rsidRPr="001F3439" w:rsidRDefault="00585776" w:rsidP="00E25B8B">
    <w:pPr>
      <w:pStyle w:val="Piedepgina"/>
      <w:jc w:val="center"/>
      <w:rPr>
        <w:rFonts w:ascii="Arial" w:hAnsi="Arial" w:cs="Arial"/>
        <w:sz w:val="18"/>
      </w:rPr>
    </w:pPr>
    <w:r w:rsidRPr="001F3439">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755" w:rsidRDefault="000A6755" w:rsidP="003B76FA">
      <w:pPr>
        <w:spacing w:after="0" w:line="240" w:lineRule="auto"/>
      </w:pPr>
      <w:r>
        <w:separator/>
      </w:r>
    </w:p>
  </w:footnote>
  <w:footnote w:type="continuationSeparator" w:id="0">
    <w:p w:rsidR="000A6755" w:rsidRDefault="000A6755"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2093"/>
      <w:gridCol w:w="4394"/>
      <w:gridCol w:w="2567"/>
    </w:tblGrid>
    <w:tr w:rsidR="00DB7F3D" w:rsidRPr="004C6CE7" w:rsidTr="0074056F">
      <w:trPr>
        <w:trHeight w:val="315"/>
      </w:trPr>
      <w:tc>
        <w:tcPr>
          <w:tcW w:w="2093" w:type="dxa"/>
          <w:vMerge w:val="restart"/>
          <w:noWrap/>
          <w:hideMark/>
        </w:tcPr>
        <w:p w:rsidR="00DB7F3D" w:rsidRPr="004C6CE7" w:rsidRDefault="00DB7F3D" w:rsidP="0074056F">
          <w:pPr>
            <w:pStyle w:val="Encabezado"/>
          </w:pPr>
          <w:r w:rsidRPr="004C6CE7">
            <w:rPr>
              <w:noProof/>
              <w:lang w:eastAsia="es-CO"/>
            </w:rPr>
            <w:drawing>
              <wp:anchor distT="0" distB="0" distL="114300" distR="114300" simplePos="0" relativeHeight="251659264" behindDoc="0" locked="0" layoutInCell="1" allowOverlap="1" wp14:anchorId="1728C36B" wp14:editId="11DD97EC">
                <wp:simplePos x="0" y="0"/>
                <wp:positionH relativeFrom="column">
                  <wp:posOffset>66675</wp:posOffset>
                </wp:positionH>
                <wp:positionV relativeFrom="paragraph">
                  <wp:posOffset>66675</wp:posOffset>
                </wp:positionV>
                <wp:extent cx="1047750" cy="923925"/>
                <wp:effectExtent l="0" t="0" r="0" b="9525"/>
                <wp:wrapNone/>
                <wp:docPr id="18" name="Imagen 18"/>
                <wp:cNvGraphicFramePr/>
                <a:graphic xmlns:a="http://schemas.openxmlformats.org/drawingml/2006/main">
                  <a:graphicData uri="http://schemas.openxmlformats.org/drawingml/2006/picture">
                    <pic:pic xmlns:pic="http://schemas.openxmlformats.org/drawingml/2006/picture">
                      <pic:nvPicPr>
                        <pic:cNvPr id="2"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9239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p w:rsidR="00DB7F3D" w:rsidRPr="004C6CE7" w:rsidRDefault="00DB7F3D" w:rsidP="0074056F">
          <w:pPr>
            <w:pStyle w:val="Encabezado"/>
          </w:pPr>
        </w:p>
      </w:tc>
      <w:tc>
        <w:tcPr>
          <w:tcW w:w="4394" w:type="dxa"/>
          <w:vMerge w:val="restart"/>
          <w:hideMark/>
        </w:tcPr>
        <w:p w:rsidR="00DB7F3D" w:rsidRPr="004C6CE7" w:rsidRDefault="00DB7F3D" w:rsidP="0074056F">
          <w:pPr>
            <w:pStyle w:val="Encabezado"/>
            <w:jc w:val="center"/>
            <w:rPr>
              <w:rFonts w:ascii="Arial" w:hAnsi="Arial" w:cs="Arial"/>
              <w:b/>
              <w:bCs/>
            </w:rPr>
          </w:pPr>
          <w:r w:rsidRPr="004C6CE7">
            <w:rPr>
              <w:rFonts w:ascii="Arial" w:hAnsi="Arial" w:cs="Arial"/>
              <w:b/>
              <w:bCs/>
              <w:sz w:val="32"/>
            </w:rPr>
            <w:t>SERVICIO DE TERAPIA FISICA Y REHABILITACION</w:t>
          </w:r>
        </w:p>
      </w:tc>
      <w:tc>
        <w:tcPr>
          <w:tcW w:w="2567" w:type="dxa"/>
          <w:noWrap/>
          <w:hideMark/>
        </w:tcPr>
        <w:p w:rsidR="00DB7F3D" w:rsidRPr="004C6CE7" w:rsidRDefault="00DB7F3D" w:rsidP="001F3439">
          <w:pPr>
            <w:pStyle w:val="Encabezado"/>
            <w:rPr>
              <w:rFonts w:ascii="Arial" w:hAnsi="Arial" w:cs="Arial"/>
              <w:b/>
              <w:bCs/>
            </w:rPr>
          </w:pPr>
          <w:r w:rsidRPr="004C6CE7">
            <w:rPr>
              <w:rFonts w:ascii="Arial" w:hAnsi="Arial" w:cs="Arial"/>
              <w:b/>
              <w:bCs/>
            </w:rPr>
            <w:t>Código:</w:t>
          </w:r>
          <w:r w:rsidR="001F3439">
            <w:rPr>
              <w:rFonts w:ascii="Arial" w:hAnsi="Arial" w:cs="Arial"/>
              <w:b/>
              <w:bCs/>
            </w:rPr>
            <w:t xml:space="preserve"> M-TF-PT-14</w:t>
          </w:r>
        </w:p>
      </w:tc>
    </w:tr>
    <w:tr w:rsidR="00DB7F3D" w:rsidRPr="004C6CE7" w:rsidTr="006B7D80">
      <w:trPr>
        <w:trHeight w:val="372"/>
      </w:trPr>
      <w:tc>
        <w:tcPr>
          <w:tcW w:w="2093" w:type="dxa"/>
          <w:vMerge/>
          <w:hideMark/>
        </w:tcPr>
        <w:p w:rsidR="00DB7F3D" w:rsidRPr="004C6CE7" w:rsidRDefault="00DB7F3D" w:rsidP="0074056F">
          <w:pPr>
            <w:pStyle w:val="Encabezado"/>
          </w:pPr>
        </w:p>
      </w:tc>
      <w:tc>
        <w:tcPr>
          <w:tcW w:w="4394" w:type="dxa"/>
          <w:vMerge/>
          <w:hideMark/>
        </w:tcPr>
        <w:p w:rsidR="00DB7F3D" w:rsidRPr="004C6CE7" w:rsidRDefault="00DB7F3D" w:rsidP="0074056F">
          <w:pPr>
            <w:pStyle w:val="Encabezado"/>
            <w:jc w:val="center"/>
            <w:rPr>
              <w:rFonts w:ascii="Arial" w:hAnsi="Arial" w:cs="Arial"/>
              <w:b/>
              <w:bCs/>
            </w:rPr>
          </w:pPr>
        </w:p>
      </w:tc>
      <w:tc>
        <w:tcPr>
          <w:tcW w:w="2567" w:type="dxa"/>
          <w:noWrap/>
          <w:hideMark/>
        </w:tcPr>
        <w:p w:rsidR="00DB7F3D" w:rsidRPr="004C6CE7" w:rsidRDefault="001F3439" w:rsidP="0074056F">
          <w:pPr>
            <w:pStyle w:val="Encabezado"/>
            <w:rPr>
              <w:rFonts w:ascii="Arial" w:hAnsi="Arial" w:cs="Arial"/>
              <w:b/>
              <w:bCs/>
            </w:rPr>
          </w:pPr>
          <w:r>
            <w:rPr>
              <w:rFonts w:ascii="Arial" w:hAnsi="Arial" w:cs="Arial"/>
              <w:b/>
              <w:bCs/>
            </w:rPr>
            <w:t>Versión: 3</w:t>
          </w:r>
          <w:r w:rsidR="006B7D80" w:rsidRPr="004C6CE7">
            <w:rPr>
              <w:rFonts w:ascii="Arial" w:hAnsi="Arial" w:cs="Arial"/>
              <w:b/>
              <w:bCs/>
            </w:rPr>
            <w:t>.0</w:t>
          </w:r>
        </w:p>
      </w:tc>
    </w:tr>
    <w:tr w:rsidR="00DB7F3D" w:rsidRPr="004C6CE7" w:rsidTr="006B7D80">
      <w:trPr>
        <w:trHeight w:val="519"/>
      </w:trPr>
      <w:tc>
        <w:tcPr>
          <w:tcW w:w="2093" w:type="dxa"/>
          <w:vMerge/>
          <w:hideMark/>
        </w:tcPr>
        <w:p w:rsidR="00DB7F3D" w:rsidRPr="004C6CE7" w:rsidRDefault="00DB7F3D" w:rsidP="0074056F">
          <w:pPr>
            <w:pStyle w:val="Encabezado"/>
          </w:pPr>
        </w:p>
      </w:tc>
      <w:tc>
        <w:tcPr>
          <w:tcW w:w="4394" w:type="dxa"/>
          <w:vMerge w:val="restart"/>
          <w:hideMark/>
        </w:tcPr>
        <w:p w:rsidR="00DB7F3D" w:rsidRPr="004C6CE7" w:rsidRDefault="00DB7F3D" w:rsidP="0074056F">
          <w:pPr>
            <w:pStyle w:val="Encabezado"/>
            <w:jc w:val="center"/>
            <w:rPr>
              <w:rFonts w:ascii="Arial" w:hAnsi="Arial" w:cs="Arial"/>
              <w:b/>
              <w:bCs/>
              <w:sz w:val="24"/>
            </w:rPr>
          </w:pPr>
        </w:p>
        <w:p w:rsidR="00DB7F3D" w:rsidRPr="004C6CE7" w:rsidRDefault="001F3439" w:rsidP="001F3439">
          <w:pPr>
            <w:pStyle w:val="Encabezado"/>
            <w:jc w:val="center"/>
            <w:rPr>
              <w:rFonts w:ascii="Arial" w:hAnsi="Arial" w:cs="Arial"/>
              <w:b/>
              <w:bCs/>
            </w:rPr>
          </w:pPr>
          <w:r>
            <w:rPr>
              <w:rFonts w:ascii="Arial" w:hAnsi="Arial" w:cs="Arial"/>
              <w:b/>
              <w:bCs/>
              <w:sz w:val="24"/>
            </w:rPr>
            <w:t>PROTOCOLO</w:t>
          </w:r>
          <w:r w:rsidR="00DB7F3D" w:rsidRPr="004C6CE7">
            <w:rPr>
              <w:rFonts w:ascii="Arial" w:hAnsi="Arial" w:cs="Arial"/>
              <w:b/>
              <w:bCs/>
              <w:sz w:val="24"/>
            </w:rPr>
            <w:t xml:space="preserve"> DE</w:t>
          </w:r>
          <w:r w:rsidR="00780E5C">
            <w:rPr>
              <w:rFonts w:ascii="Arial" w:hAnsi="Arial" w:cs="Arial"/>
              <w:b/>
              <w:bCs/>
              <w:sz w:val="24"/>
            </w:rPr>
            <w:t xml:space="preserve"> MANEJO DE</w:t>
          </w:r>
          <w:r w:rsidR="00DB7F3D">
            <w:rPr>
              <w:rFonts w:ascii="Arial" w:hAnsi="Arial" w:cs="Arial"/>
              <w:b/>
              <w:bCs/>
              <w:sz w:val="24"/>
            </w:rPr>
            <w:t xml:space="preserve"> REEMPLAZO DE CADERA </w:t>
          </w:r>
        </w:p>
      </w:tc>
      <w:tc>
        <w:tcPr>
          <w:tcW w:w="2567" w:type="dxa"/>
          <w:noWrap/>
          <w:hideMark/>
        </w:tcPr>
        <w:p w:rsidR="00DB7F3D" w:rsidRPr="004C6CE7" w:rsidRDefault="006B7D80" w:rsidP="001F3439">
          <w:pPr>
            <w:pStyle w:val="Encabezado"/>
            <w:rPr>
              <w:rFonts w:ascii="Arial" w:hAnsi="Arial" w:cs="Arial"/>
              <w:b/>
              <w:bCs/>
            </w:rPr>
          </w:pPr>
          <w:r w:rsidRPr="004C6CE7">
            <w:rPr>
              <w:rFonts w:ascii="Arial" w:hAnsi="Arial" w:cs="Arial"/>
              <w:b/>
              <w:bCs/>
            </w:rPr>
            <w:t>Fecha de Aprobación:</w:t>
          </w:r>
          <w:r w:rsidR="001F3439">
            <w:rPr>
              <w:rFonts w:ascii="Arial" w:hAnsi="Arial" w:cs="Arial"/>
              <w:b/>
              <w:bCs/>
            </w:rPr>
            <w:t xml:space="preserve"> 16</w:t>
          </w:r>
          <w:r w:rsidR="000C594F">
            <w:rPr>
              <w:rFonts w:ascii="Arial" w:hAnsi="Arial" w:cs="Arial"/>
              <w:b/>
              <w:bCs/>
            </w:rPr>
            <w:t>/0</w:t>
          </w:r>
          <w:r w:rsidR="001F3439">
            <w:rPr>
              <w:rFonts w:ascii="Arial" w:hAnsi="Arial" w:cs="Arial"/>
              <w:b/>
              <w:bCs/>
            </w:rPr>
            <w:t>2</w:t>
          </w:r>
          <w:r w:rsidR="000C594F">
            <w:rPr>
              <w:rFonts w:ascii="Arial" w:hAnsi="Arial" w:cs="Arial"/>
              <w:b/>
              <w:bCs/>
            </w:rPr>
            <w:t>/201</w:t>
          </w:r>
          <w:r w:rsidR="001F3439">
            <w:rPr>
              <w:rFonts w:ascii="Arial" w:hAnsi="Arial" w:cs="Arial"/>
              <w:b/>
              <w:bCs/>
            </w:rPr>
            <w:t>8</w:t>
          </w:r>
        </w:p>
      </w:tc>
    </w:tr>
    <w:tr w:rsidR="00DB7F3D" w:rsidRPr="004C6CE7" w:rsidTr="0074056F">
      <w:trPr>
        <w:trHeight w:val="315"/>
      </w:trPr>
      <w:tc>
        <w:tcPr>
          <w:tcW w:w="2093" w:type="dxa"/>
          <w:vMerge/>
          <w:hideMark/>
        </w:tcPr>
        <w:p w:rsidR="00DB7F3D" w:rsidRPr="004C6CE7" w:rsidRDefault="00DB7F3D" w:rsidP="0074056F">
          <w:pPr>
            <w:pStyle w:val="Encabezado"/>
          </w:pPr>
        </w:p>
      </w:tc>
      <w:tc>
        <w:tcPr>
          <w:tcW w:w="4394" w:type="dxa"/>
          <w:vMerge/>
          <w:hideMark/>
        </w:tcPr>
        <w:p w:rsidR="00DB7F3D" w:rsidRPr="004C6CE7" w:rsidRDefault="00DB7F3D" w:rsidP="0074056F">
          <w:pPr>
            <w:pStyle w:val="Encabezado"/>
            <w:rPr>
              <w:b/>
              <w:bCs/>
            </w:rPr>
          </w:pPr>
        </w:p>
      </w:tc>
      <w:tc>
        <w:tcPr>
          <w:tcW w:w="2567" w:type="dxa"/>
          <w:noWrap/>
          <w:hideMark/>
        </w:tcPr>
        <w:p w:rsidR="00DB7F3D" w:rsidRPr="00144377" w:rsidRDefault="00DB7F3D" w:rsidP="0074056F">
          <w:pPr>
            <w:pStyle w:val="Encabezado"/>
            <w:rPr>
              <w:rFonts w:ascii="Arial" w:hAnsi="Arial" w:cs="Arial"/>
              <w:b/>
              <w:lang w:val="es-ES"/>
            </w:rPr>
          </w:pPr>
          <w:r w:rsidRPr="007E2166">
            <w:rPr>
              <w:rFonts w:ascii="Arial" w:hAnsi="Arial" w:cs="Arial"/>
              <w:b/>
              <w:lang w:val="es-ES"/>
            </w:rPr>
            <w:t xml:space="preserve">Página </w:t>
          </w:r>
          <w:r w:rsidRPr="007E2166">
            <w:rPr>
              <w:rFonts w:ascii="Arial" w:hAnsi="Arial" w:cs="Arial"/>
              <w:b/>
              <w:lang w:val="es-ES"/>
            </w:rPr>
            <w:fldChar w:fldCharType="begin"/>
          </w:r>
          <w:r w:rsidRPr="007E2166">
            <w:rPr>
              <w:rFonts w:ascii="Arial" w:hAnsi="Arial" w:cs="Arial"/>
              <w:b/>
              <w:lang w:val="es-ES"/>
            </w:rPr>
            <w:instrText>PAGE  \* Arabic  \* MERGEFORMAT</w:instrText>
          </w:r>
          <w:r w:rsidRPr="007E2166">
            <w:rPr>
              <w:rFonts w:ascii="Arial" w:hAnsi="Arial" w:cs="Arial"/>
              <w:b/>
              <w:lang w:val="es-ES"/>
            </w:rPr>
            <w:fldChar w:fldCharType="separate"/>
          </w:r>
          <w:r w:rsidR="0043337F">
            <w:rPr>
              <w:rFonts w:ascii="Arial" w:hAnsi="Arial" w:cs="Arial"/>
              <w:b/>
              <w:noProof/>
              <w:lang w:val="es-ES"/>
            </w:rPr>
            <w:t>10</w:t>
          </w:r>
          <w:r w:rsidRPr="007E2166">
            <w:rPr>
              <w:rFonts w:ascii="Arial" w:hAnsi="Arial" w:cs="Arial"/>
              <w:b/>
              <w:lang w:val="es-ES"/>
            </w:rPr>
            <w:fldChar w:fldCharType="end"/>
          </w:r>
          <w:r w:rsidRPr="007E2166">
            <w:rPr>
              <w:rFonts w:ascii="Arial" w:hAnsi="Arial" w:cs="Arial"/>
              <w:b/>
              <w:lang w:val="es-ES"/>
            </w:rPr>
            <w:t xml:space="preserve"> de </w:t>
          </w:r>
          <w:r w:rsidRPr="007E2166">
            <w:rPr>
              <w:rFonts w:ascii="Arial" w:hAnsi="Arial" w:cs="Arial"/>
              <w:b/>
              <w:lang w:val="es-ES"/>
            </w:rPr>
            <w:fldChar w:fldCharType="begin"/>
          </w:r>
          <w:r w:rsidRPr="007E2166">
            <w:rPr>
              <w:rFonts w:ascii="Arial" w:hAnsi="Arial" w:cs="Arial"/>
              <w:b/>
              <w:lang w:val="es-ES"/>
            </w:rPr>
            <w:instrText>NUMPAGES  \* Arabic  \* MERGEFORMAT</w:instrText>
          </w:r>
          <w:r w:rsidRPr="007E2166">
            <w:rPr>
              <w:rFonts w:ascii="Arial" w:hAnsi="Arial" w:cs="Arial"/>
              <w:b/>
              <w:lang w:val="es-ES"/>
            </w:rPr>
            <w:fldChar w:fldCharType="separate"/>
          </w:r>
          <w:r w:rsidR="0043337F">
            <w:rPr>
              <w:rFonts w:ascii="Arial" w:hAnsi="Arial" w:cs="Arial"/>
              <w:b/>
              <w:noProof/>
              <w:lang w:val="es-ES"/>
            </w:rPr>
            <w:t>10</w:t>
          </w:r>
          <w:r w:rsidRPr="007E2166">
            <w:rPr>
              <w:rFonts w:ascii="Arial" w:hAnsi="Arial" w:cs="Arial"/>
              <w:b/>
              <w:lang w:val="es-ES"/>
            </w:rPr>
            <w:fldChar w:fldCharType="end"/>
          </w:r>
        </w:p>
      </w:tc>
    </w:tr>
  </w:tbl>
  <w:p w:rsidR="00585776" w:rsidRPr="00DB7F3D" w:rsidRDefault="0058577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6" type="#_x0000_t75" style="width:11.25pt;height:11.25pt" o:bullet="t">
        <v:imagedata r:id="rId1" o:title="mso95B1"/>
      </v:shape>
    </w:pict>
  </w:numPicBullet>
  <w:abstractNum w:abstractNumId="0">
    <w:nsid w:val="057042AB"/>
    <w:multiLevelType w:val="hybridMultilevel"/>
    <w:tmpl w:val="B49EAAAA"/>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072661BB"/>
    <w:multiLevelType w:val="multilevel"/>
    <w:tmpl w:val="3D50A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2E57EF"/>
    <w:multiLevelType w:val="multilevel"/>
    <w:tmpl w:val="705A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89446E"/>
    <w:multiLevelType w:val="hybridMultilevel"/>
    <w:tmpl w:val="EDBE370E"/>
    <w:lvl w:ilvl="0" w:tplc="580A000D">
      <w:start w:val="1"/>
      <w:numFmt w:val="bullet"/>
      <w:lvlText w:val=""/>
      <w:lvlJc w:val="left"/>
      <w:pPr>
        <w:ind w:left="2700" w:hanging="360"/>
      </w:pPr>
      <w:rPr>
        <w:rFonts w:ascii="Wingdings" w:hAnsi="Wingdings" w:hint="default"/>
      </w:rPr>
    </w:lvl>
    <w:lvl w:ilvl="1" w:tplc="580A0003" w:tentative="1">
      <w:start w:val="1"/>
      <w:numFmt w:val="bullet"/>
      <w:lvlText w:val="o"/>
      <w:lvlJc w:val="left"/>
      <w:pPr>
        <w:ind w:left="3420" w:hanging="360"/>
      </w:pPr>
      <w:rPr>
        <w:rFonts w:ascii="Courier New" w:hAnsi="Courier New" w:cs="Courier New" w:hint="default"/>
      </w:rPr>
    </w:lvl>
    <w:lvl w:ilvl="2" w:tplc="580A0005" w:tentative="1">
      <w:start w:val="1"/>
      <w:numFmt w:val="bullet"/>
      <w:lvlText w:val=""/>
      <w:lvlJc w:val="left"/>
      <w:pPr>
        <w:ind w:left="4140" w:hanging="360"/>
      </w:pPr>
      <w:rPr>
        <w:rFonts w:ascii="Wingdings" w:hAnsi="Wingdings" w:hint="default"/>
      </w:rPr>
    </w:lvl>
    <w:lvl w:ilvl="3" w:tplc="580A0001" w:tentative="1">
      <w:start w:val="1"/>
      <w:numFmt w:val="bullet"/>
      <w:lvlText w:val=""/>
      <w:lvlJc w:val="left"/>
      <w:pPr>
        <w:ind w:left="4860" w:hanging="360"/>
      </w:pPr>
      <w:rPr>
        <w:rFonts w:ascii="Symbol" w:hAnsi="Symbol" w:hint="default"/>
      </w:rPr>
    </w:lvl>
    <w:lvl w:ilvl="4" w:tplc="580A0003" w:tentative="1">
      <w:start w:val="1"/>
      <w:numFmt w:val="bullet"/>
      <w:lvlText w:val="o"/>
      <w:lvlJc w:val="left"/>
      <w:pPr>
        <w:ind w:left="5580" w:hanging="360"/>
      </w:pPr>
      <w:rPr>
        <w:rFonts w:ascii="Courier New" w:hAnsi="Courier New" w:cs="Courier New" w:hint="default"/>
      </w:rPr>
    </w:lvl>
    <w:lvl w:ilvl="5" w:tplc="580A0005" w:tentative="1">
      <w:start w:val="1"/>
      <w:numFmt w:val="bullet"/>
      <w:lvlText w:val=""/>
      <w:lvlJc w:val="left"/>
      <w:pPr>
        <w:ind w:left="6300" w:hanging="360"/>
      </w:pPr>
      <w:rPr>
        <w:rFonts w:ascii="Wingdings" w:hAnsi="Wingdings" w:hint="default"/>
      </w:rPr>
    </w:lvl>
    <w:lvl w:ilvl="6" w:tplc="580A0001" w:tentative="1">
      <w:start w:val="1"/>
      <w:numFmt w:val="bullet"/>
      <w:lvlText w:val=""/>
      <w:lvlJc w:val="left"/>
      <w:pPr>
        <w:ind w:left="7020" w:hanging="360"/>
      </w:pPr>
      <w:rPr>
        <w:rFonts w:ascii="Symbol" w:hAnsi="Symbol" w:hint="default"/>
      </w:rPr>
    </w:lvl>
    <w:lvl w:ilvl="7" w:tplc="580A0003" w:tentative="1">
      <w:start w:val="1"/>
      <w:numFmt w:val="bullet"/>
      <w:lvlText w:val="o"/>
      <w:lvlJc w:val="left"/>
      <w:pPr>
        <w:ind w:left="7740" w:hanging="360"/>
      </w:pPr>
      <w:rPr>
        <w:rFonts w:ascii="Courier New" w:hAnsi="Courier New" w:cs="Courier New" w:hint="default"/>
      </w:rPr>
    </w:lvl>
    <w:lvl w:ilvl="8" w:tplc="580A0005" w:tentative="1">
      <w:start w:val="1"/>
      <w:numFmt w:val="bullet"/>
      <w:lvlText w:val=""/>
      <w:lvlJc w:val="left"/>
      <w:pPr>
        <w:ind w:left="8460" w:hanging="360"/>
      </w:pPr>
      <w:rPr>
        <w:rFonts w:ascii="Wingdings" w:hAnsi="Wingdings" w:hint="default"/>
      </w:rPr>
    </w:lvl>
  </w:abstractNum>
  <w:abstractNum w:abstractNumId="4">
    <w:nsid w:val="1429235C"/>
    <w:multiLevelType w:val="multilevel"/>
    <w:tmpl w:val="64741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4E2770"/>
    <w:multiLevelType w:val="hybridMultilevel"/>
    <w:tmpl w:val="599A0686"/>
    <w:lvl w:ilvl="0" w:tplc="240A0007">
      <w:start w:val="1"/>
      <w:numFmt w:val="bullet"/>
      <w:lvlText w:val=""/>
      <w:lvlPicBulletId w:val="0"/>
      <w:lvlJc w:val="left"/>
      <w:pPr>
        <w:ind w:left="644" w:hanging="360"/>
      </w:pPr>
      <w:rPr>
        <w:rFonts w:ascii="Symbol" w:hAnsi="Symbo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6">
    <w:nsid w:val="14D57502"/>
    <w:multiLevelType w:val="hybridMultilevel"/>
    <w:tmpl w:val="1FE62A4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72110E5"/>
    <w:multiLevelType w:val="hybridMultilevel"/>
    <w:tmpl w:val="B80A0A40"/>
    <w:lvl w:ilvl="0" w:tplc="240A0007">
      <w:start w:val="1"/>
      <w:numFmt w:val="bullet"/>
      <w:lvlText w:val=""/>
      <w:lvlPicBulletId w:val="0"/>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8">
    <w:nsid w:val="1F681E8F"/>
    <w:multiLevelType w:val="hybridMultilevel"/>
    <w:tmpl w:val="FD507CB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FE12053"/>
    <w:multiLevelType w:val="hybridMultilevel"/>
    <w:tmpl w:val="E66C4D74"/>
    <w:lvl w:ilvl="0" w:tplc="240A000D">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0">
    <w:nsid w:val="205B6CA8"/>
    <w:multiLevelType w:val="hybridMultilevel"/>
    <w:tmpl w:val="3154B1EE"/>
    <w:lvl w:ilvl="0" w:tplc="240A000B">
      <w:start w:val="1"/>
      <w:numFmt w:val="bullet"/>
      <w:lvlText w:val=""/>
      <w:lvlJc w:val="left"/>
      <w:pPr>
        <w:ind w:left="1068" w:hanging="360"/>
      </w:pPr>
      <w:rPr>
        <w:rFonts w:ascii="Wingdings" w:hAnsi="Wingdings"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1">
    <w:nsid w:val="24A03BFF"/>
    <w:multiLevelType w:val="hybridMultilevel"/>
    <w:tmpl w:val="9F8AD8A0"/>
    <w:lvl w:ilvl="0" w:tplc="240A000D">
      <w:start w:val="1"/>
      <w:numFmt w:val="bullet"/>
      <w:lvlText w:val=""/>
      <w:lvlJc w:val="left"/>
      <w:pPr>
        <w:ind w:left="644" w:hanging="360"/>
      </w:pPr>
      <w:rPr>
        <w:rFonts w:ascii="Wingdings" w:hAnsi="Wingdings" w:hint="default"/>
      </w:rPr>
    </w:lvl>
    <w:lvl w:ilvl="1" w:tplc="240A0003">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2">
    <w:nsid w:val="24D004FF"/>
    <w:multiLevelType w:val="hybridMultilevel"/>
    <w:tmpl w:val="CE6C82B6"/>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nsid w:val="331C76E4"/>
    <w:multiLevelType w:val="hybridMultilevel"/>
    <w:tmpl w:val="92CAEC64"/>
    <w:lvl w:ilvl="0" w:tplc="580A000D">
      <w:start w:val="1"/>
      <w:numFmt w:val="bullet"/>
      <w:lvlText w:val=""/>
      <w:lvlJc w:val="left"/>
      <w:pPr>
        <w:ind w:left="644" w:hanging="360"/>
      </w:pPr>
      <w:rPr>
        <w:rFonts w:ascii="Wingdings" w:hAnsi="Wingdings" w:hint="default"/>
      </w:rPr>
    </w:lvl>
    <w:lvl w:ilvl="1" w:tplc="580A0003" w:tentative="1">
      <w:start w:val="1"/>
      <w:numFmt w:val="bullet"/>
      <w:lvlText w:val="o"/>
      <w:lvlJc w:val="left"/>
      <w:pPr>
        <w:ind w:left="1364" w:hanging="360"/>
      </w:pPr>
      <w:rPr>
        <w:rFonts w:ascii="Courier New" w:hAnsi="Courier New" w:cs="Courier New" w:hint="default"/>
      </w:rPr>
    </w:lvl>
    <w:lvl w:ilvl="2" w:tplc="580A0005" w:tentative="1">
      <w:start w:val="1"/>
      <w:numFmt w:val="bullet"/>
      <w:lvlText w:val=""/>
      <w:lvlJc w:val="left"/>
      <w:pPr>
        <w:ind w:left="2084" w:hanging="360"/>
      </w:pPr>
      <w:rPr>
        <w:rFonts w:ascii="Wingdings" w:hAnsi="Wingdings" w:hint="default"/>
      </w:rPr>
    </w:lvl>
    <w:lvl w:ilvl="3" w:tplc="580A0001" w:tentative="1">
      <w:start w:val="1"/>
      <w:numFmt w:val="bullet"/>
      <w:lvlText w:val=""/>
      <w:lvlJc w:val="left"/>
      <w:pPr>
        <w:ind w:left="2804" w:hanging="360"/>
      </w:pPr>
      <w:rPr>
        <w:rFonts w:ascii="Symbol" w:hAnsi="Symbol" w:hint="default"/>
      </w:rPr>
    </w:lvl>
    <w:lvl w:ilvl="4" w:tplc="580A0003" w:tentative="1">
      <w:start w:val="1"/>
      <w:numFmt w:val="bullet"/>
      <w:lvlText w:val="o"/>
      <w:lvlJc w:val="left"/>
      <w:pPr>
        <w:ind w:left="3524" w:hanging="360"/>
      </w:pPr>
      <w:rPr>
        <w:rFonts w:ascii="Courier New" w:hAnsi="Courier New" w:cs="Courier New" w:hint="default"/>
      </w:rPr>
    </w:lvl>
    <w:lvl w:ilvl="5" w:tplc="580A0005" w:tentative="1">
      <w:start w:val="1"/>
      <w:numFmt w:val="bullet"/>
      <w:lvlText w:val=""/>
      <w:lvlJc w:val="left"/>
      <w:pPr>
        <w:ind w:left="4244" w:hanging="360"/>
      </w:pPr>
      <w:rPr>
        <w:rFonts w:ascii="Wingdings" w:hAnsi="Wingdings" w:hint="default"/>
      </w:rPr>
    </w:lvl>
    <w:lvl w:ilvl="6" w:tplc="580A0001" w:tentative="1">
      <w:start w:val="1"/>
      <w:numFmt w:val="bullet"/>
      <w:lvlText w:val=""/>
      <w:lvlJc w:val="left"/>
      <w:pPr>
        <w:ind w:left="4964" w:hanging="360"/>
      </w:pPr>
      <w:rPr>
        <w:rFonts w:ascii="Symbol" w:hAnsi="Symbol" w:hint="default"/>
      </w:rPr>
    </w:lvl>
    <w:lvl w:ilvl="7" w:tplc="580A0003" w:tentative="1">
      <w:start w:val="1"/>
      <w:numFmt w:val="bullet"/>
      <w:lvlText w:val="o"/>
      <w:lvlJc w:val="left"/>
      <w:pPr>
        <w:ind w:left="5684" w:hanging="360"/>
      </w:pPr>
      <w:rPr>
        <w:rFonts w:ascii="Courier New" w:hAnsi="Courier New" w:cs="Courier New" w:hint="default"/>
      </w:rPr>
    </w:lvl>
    <w:lvl w:ilvl="8" w:tplc="580A0005" w:tentative="1">
      <w:start w:val="1"/>
      <w:numFmt w:val="bullet"/>
      <w:lvlText w:val=""/>
      <w:lvlJc w:val="left"/>
      <w:pPr>
        <w:ind w:left="6404" w:hanging="360"/>
      </w:pPr>
      <w:rPr>
        <w:rFonts w:ascii="Wingdings" w:hAnsi="Wingdings" w:hint="default"/>
      </w:rPr>
    </w:lvl>
  </w:abstractNum>
  <w:abstractNum w:abstractNumId="14">
    <w:nsid w:val="356C4155"/>
    <w:multiLevelType w:val="multilevel"/>
    <w:tmpl w:val="4E884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E54763"/>
    <w:multiLevelType w:val="hybridMultilevel"/>
    <w:tmpl w:val="E40070E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3A3E0B43"/>
    <w:multiLevelType w:val="hybridMultilevel"/>
    <w:tmpl w:val="B162A0C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3B2D75ED"/>
    <w:multiLevelType w:val="hybridMultilevel"/>
    <w:tmpl w:val="AB789204"/>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D262916"/>
    <w:multiLevelType w:val="hybridMultilevel"/>
    <w:tmpl w:val="CF56A9A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nsid w:val="3D6B78B7"/>
    <w:multiLevelType w:val="hybridMultilevel"/>
    <w:tmpl w:val="A2A87F68"/>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nsid w:val="3E6B4F8E"/>
    <w:multiLevelType w:val="multilevel"/>
    <w:tmpl w:val="7DC67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3F6D2C"/>
    <w:multiLevelType w:val="multilevel"/>
    <w:tmpl w:val="E712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E9337E"/>
    <w:multiLevelType w:val="hybridMultilevel"/>
    <w:tmpl w:val="7DE68126"/>
    <w:lvl w:ilvl="0" w:tplc="D4345440">
      <w:start w:val="1"/>
      <w:numFmt w:val="decimal"/>
      <w:lvlText w:val="%1."/>
      <w:lvlJc w:val="left"/>
      <w:pPr>
        <w:ind w:left="360" w:hanging="360"/>
      </w:pPr>
      <w:rPr>
        <w:rFonts w:ascii="Arial" w:hAnsi="Arial" w:cs="Arial"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nsid w:val="50BB6347"/>
    <w:multiLevelType w:val="hybridMultilevel"/>
    <w:tmpl w:val="140EAB48"/>
    <w:lvl w:ilvl="0" w:tplc="240A000D">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24">
    <w:nsid w:val="51905554"/>
    <w:multiLevelType w:val="hybridMultilevel"/>
    <w:tmpl w:val="8B0E082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52BC3EF4"/>
    <w:multiLevelType w:val="hybridMultilevel"/>
    <w:tmpl w:val="AF7E16B0"/>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53E7104C"/>
    <w:multiLevelType w:val="multilevel"/>
    <w:tmpl w:val="ECF2A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6722851"/>
    <w:multiLevelType w:val="hybridMultilevel"/>
    <w:tmpl w:val="C68EE49E"/>
    <w:lvl w:ilvl="0" w:tplc="580A000D">
      <w:start w:val="1"/>
      <w:numFmt w:val="bullet"/>
      <w:lvlText w:val=""/>
      <w:lvlJc w:val="left"/>
      <w:pPr>
        <w:ind w:left="1364" w:hanging="360"/>
      </w:pPr>
      <w:rPr>
        <w:rFonts w:ascii="Wingdings" w:hAnsi="Wingdings" w:hint="default"/>
      </w:rPr>
    </w:lvl>
    <w:lvl w:ilvl="1" w:tplc="580A0003" w:tentative="1">
      <w:start w:val="1"/>
      <w:numFmt w:val="bullet"/>
      <w:lvlText w:val="o"/>
      <w:lvlJc w:val="left"/>
      <w:pPr>
        <w:ind w:left="2084" w:hanging="360"/>
      </w:pPr>
      <w:rPr>
        <w:rFonts w:ascii="Courier New" w:hAnsi="Courier New" w:cs="Courier New" w:hint="default"/>
      </w:rPr>
    </w:lvl>
    <w:lvl w:ilvl="2" w:tplc="580A0005" w:tentative="1">
      <w:start w:val="1"/>
      <w:numFmt w:val="bullet"/>
      <w:lvlText w:val=""/>
      <w:lvlJc w:val="left"/>
      <w:pPr>
        <w:ind w:left="2804" w:hanging="360"/>
      </w:pPr>
      <w:rPr>
        <w:rFonts w:ascii="Wingdings" w:hAnsi="Wingdings" w:hint="default"/>
      </w:rPr>
    </w:lvl>
    <w:lvl w:ilvl="3" w:tplc="580A0001" w:tentative="1">
      <w:start w:val="1"/>
      <w:numFmt w:val="bullet"/>
      <w:lvlText w:val=""/>
      <w:lvlJc w:val="left"/>
      <w:pPr>
        <w:ind w:left="3524" w:hanging="360"/>
      </w:pPr>
      <w:rPr>
        <w:rFonts w:ascii="Symbol" w:hAnsi="Symbol" w:hint="default"/>
      </w:rPr>
    </w:lvl>
    <w:lvl w:ilvl="4" w:tplc="580A0003" w:tentative="1">
      <w:start w:val="1"/>
      <w:numFmt w:val="bullet"/>
      <w:lvlText w:val="o"/>
      <w:lvlJc w:val="left"/>
      <w:pPr>
        <w:ind w:left="4244" w:hanging="360"/>
      </w:pPr>
      <w:rPr>
        <w:rFonts w:ascii="Courier New" w:hAnsi="Courier New" w:cs="Courier New" w:hint="default"/>
      </w:rPr>
    </w:lvl>
    <w:lvl w:ilvl="5" w:tplc="580A0005" w:tentative="1">
      <w:start w:val="1"/>
      <w:numFmt w:val="bullet"/>
      <w:lvlText w:val=""/>
      <w:lvlJc w:val="left"/>
      <w:pPr>
        <w:ind w:left="4964" w:hanging="360"/>
      </w:pPr>
      <w:rPr>
        <w:rFonts w:ascii="Wingdings" w:hAnsi="Wingdings" w:hint="default"/>
      </w:rPr>
    </w:lvl>
    <w:lvl w:ilvl="6" w:tplc="580A0001" w:tentative="1">
      <w:start w:val="1"/>
      <w:numFmt w:val="bullet"/>
      <w:lvlText w:val=""/>
      <w:lvlJc w:val="left"/>
      <w:pPr>
        <w:ind w:left="5684" w:hanging="360"/>
      </w:pPr>
      <w:rPr>
        <w:rFonts w:ascii="Symbol" w:hAnsi="Symbol" w:hint="default"/>
      </w:rPr>
    </w:lvl>
    <w:lvl w:ilvl="7" w:tplc="580A0003" w:tentative="1">
      <w:start w:val="1"/>
      <w:numFmt w:val="bullet"/>
      <w:lvlText w:val="o"/>
      <w:lvlJc w:val="left"/>
      <w:pPr>
        <w:ind w:left="6404" w:hanging="360"/>
      </w:pPr>
      <w:rPr>
        <w:rFonts w:ascii="Courier New" w:hAnsi="Courier New" w:cs="Courier New" w:hint="default"/>
      </w:rPr>
    </w:lvl>
    <w:lvl w:ilvl="8" w:tplc="580A0005" w:tentative="1">
      <w:start w:val="1"/>
      <w:numFmt w:val="bullet"/>
      <w:lvlText w:val=""/>
      <w:lvlJc w:val="left"/>
      <w:pPr>
        <w:ind w:left="7124" w:hanging="360"/>
      </w:pPr>
      <w:rPr>
        <w:rFonts w:ascii="Wingdings" w:hAnsi="Wingdings" w:hint="default"/>
      </w:rPr>
    </w:lvl>
  </w:abstractNum>
  <w:abstractNum w:abstractNumId="28">
    <w:nsid w:val="5F5F1A42"/>
    <w:multiLevelType w:val="hybridMultilevel"/>
    <w:tmpl w:val="069E519C"/>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9">
    <w:nsid w:val="64585970"/>
    <w:multiLevelType w:val="hybridMultilevel"/>
    <w:tmpl w:val="DFFC824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4585D5B"/>
    <w:multiLevelType w:val="hybridMultilevel"/>
    <w:tmpl w:val="990C02A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646E1D8C"/>
    <w:multiLevelType w:val="hybridMultilevel"/>
    <w:tmpl w:val="0CE88148"/>
    <w:lvl w:ilvl="0" w:tplc="580A000D">
      <w:start w:val="1"/>
      <w:numFmt w:val="bullet"/>
      <w:lvlText w:val=""/>
      <w:lvlJc w:val="left"/>
      <w:pPr>
        <w:ind w:left="785" w:hanging="360"/>
      </w:pPr>
      <w:rPr>
        <w:rFonts w:ascii="Wingdings" w:hAnsi="Wingdings" w:hint="default"/>
      </w:rPr>
    </w:lvl>
    <w:lvl w:ilvl="1" w:tplc="580A0003" w:tentative="1">
      <w:start w:val="1"/>
      <w:numFmt w:val="bullet"/>
      <w:lvlText w:val="o"/>
      <w:lvlJc w:val="left"/>
      <w:pPr>
        <w:ind w:left="1505" w:hanging="360"/>
      </w:pPr>
      <w:rPr>
        <w:rFonts w:ascii="Courier New" w:hAnsi="Courier New" w:cs="Courier New" w:hint="default"/>
      </w:rPr>
    </w:lvl>
    <w:lvl w:ilvl="2" w:tplc="580A0005" w:tentative="1">
      <w:start w:val="1"/>
      <w:numFmt w:val="bullet"/>
      <w:lvlText w:val=""/>
      <w:lvlJc w:val="left"/>
      <w:pPr>
        <w:ind w:left="2225" w:hanging="360"/>
      </w:pPr>
      <w:rPr>
        <w:rFonts w:ascii="Wingdings" w:hAnsi="Wingdings" w:hint="default"/>
      </w:rPr>
    </w:lvl>
    <w:lvl w:ilvl="3" w:tplc="580A0001" w:tentative="1">
      <w:start w:val="1"/>
      <w:numFmt w:val="bullet"/>
      <w:lvlText w:val=""/>
      <w:lvlJc w:val="left"/>
      <w:pPr>
        <w:ind w:left="2945" w:hanging="360"/>
      </w:pPr>
      <w:rPr>
        <w:rFonts w:ascii="Symbol" w:hAnsi="Symbol" w:hint="default"/>
      </w:rPr>
    </w:lvl>
    <w:lvl w:ilvl="4" w:tplc="580A0003" w:tentative="1">
      <w:start w:val="1"/>
      <w:numFmt w:val="bullet"/>
      <w:lvlText w:val="o"/>
      <w:lvlJc w:val="left"/>
      <w:pPr>
        <w:ind w:left="3665" w:hanging="360"/>
      </w:pPr>
      <w:rPr>
        <w:rFonts w:ascii="Courier New" w:hAnsi="Courier New" w:cs="Courier New" w:hint="default"/>
      </w:rPr>
    </w:lvl>
    <w:lvl w:ilvl="5" w:tplc="580A0005" w:tentative="1">
      <w:start w:val="1"/>
      <w:numFmt w:val="bullet"/>
      <w:lvlText w:val=""/>
      <w:lvlJc w:val="left"/>
      <w:pPr>
        <w:ind w:left="4385" w:hanging="360"/>
      </w:pPr>
      <w:rPr>
        <w:rFonts w:ascii="Wingdings" w:hAnsi="Wingdings" w:hint="default"/>
      </w:rPr>
    </w:lvl>
    <w:lvl w:ilvl="6" w:tplc="580A0001" w:tentative="1">
      <w:start w:val="1"/>
      <w:numFmt w:val="bullet"/>
      <w:lvlText w:val=""/>
      <w:lvlJc w:val="left"/>
      <w:pPr>
        <w:ind w:left="5105" w:hanging="360"/>
      </w:pPr>
      <w:rPr>
        <w:rFonts w:ascii="Symbol" w:hAnsi="Symbol" w:hint="default"/>
      </w:rPr>
    </w:lvl>
    <w:lvl w:ilvl="7" w:tplc="580A0003" w:tentative="1">
      <w:start w:val="1"/>
      <w:numFmt w:val="bullet"/>
      <w:lvlText w:val="o"/>
      <w:lvlJc w:val="left"/>
      <w:pPr>
        <w:ind w:left="5825" w:hanging="360"/>
      </w:pPr>
      <w:rPr>
        <w:rFonts w:ascii="Courier New" w:hAnsi="Courier New" w:cs="Courier New" w:hint="default"/>
      </w:rPr>
    </w:lvl>
    <w:lvl w:ilvl="8" w:tplc="580A0005" w:tentative="1">
      <w:start w:val="1"/>
      <w:numFmt w:val="bullet"/>
      <w:lvlText w:val=""/>
      <w:lvlJc w:val="left"/>
      <w:pPr>
        <w:ind w:left="6545" w:hanging="360"/>
      </w:pPr>
      <w:rPr>
        <w:rFonts w:ascii="Wingdings" w:hAnsi="Wingdings" w:hint="default"/>
      </w:rPr>
    </w:lvl>
  </w:abstractNum>
  <w:abstractNum w:abstractNumId="32">
    <w:nsid w:val="64B136AA"/>
    <w:multiLevelType w:val="hybridMultilevel"/>
    <w:tmpl w:val="50068AA0"/>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3">
    <w:nsid w:val="664F39B5"/>
    <w:multiLevelType w:val="hybridMultilevel"/>
    <w:tmpl w:val="8960A75A"/>
    <w:lvl w:ilvl="0" w:tplc="240A0007">
      <w:start w:val="1"/>
      <w:numFmt w:val="bullet"/>
      <w:lvlText w:val=""/>
      <w:lvlPicBulletId w:val="0"/>
      <w:lvlJc w:val="left"/>
      <w:pPr>
        <w:ind w:left="644" w:hanging="360"/>
      </w:pPr>
      <w:rPr>
        <w:rFonts w:ascii="Symbol" w:hAnsi="Symbo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34">
    <w:nsid w:val="687F208E"/>
    <w:multiLevelType w:val="multilevel"/>
    <w:tmpl w:val="1D56D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9536D77"/>
    <w:multiLevelType w:val="hybridMultilevel"/>
    <w:tmpl w:val="8A5679DE"/>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6">
    <w:nsid w:val="6A84129E"/>
    <w:multiLevelType w:val="hybridMultilevel"/>
    <w:tmpl w:val="B0DECC44"/>
    <w:lvl w:ilvl="0" w:tplc="465C8C76">
      <w:start w:val="1"/>
      <w:numFmt w:val="decimal"/>
      <w:lvlText w:val="%1."/>
      <w:lvlJc w:val="left"/>
      <w:pPr>
        <w:ind w:left="360" w:hanging="360"/>
      </w:pPr>
      <w:rPr>
        <w:rFonts w:hint="default"/>
        <w:b/>
        <w:color w:val="auto"/>
        <w:sz w:val="24"/>
        <w:szCs w:val="24"/>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nsid w:val="6B463DD9"/>
    <w:multiLevelType w:val="hybridMultilevel"/>
    <w:tmpl w:val="E078E8F8"/>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8">
    <w:nsid w:val="6BD52165"/>
    <w:multiLevelType w:val="hybridMultilevel"/>
    <w:tmpl w:val="D12E8800"/>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9">
    <w:nsid w:val="6E144428"/>
    <w:multiLevelType w:val="hybridMultilevel"/>
    <w:tmpl w:val="6D06F43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nsid w:val="71F64B0B"/>
    <w:multiLevelType w:val="hybridMultilevel"/>
    <w:tmpl w:val="D92C088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nsid w:val="744A06D1"/>
    <w:multiLevelType w:val="multilevel"/>
    <w:tmpl w:val="757A3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59073CD"/>
    <w:multiLevelType w:val="hybridMultilevel"/>
    <w:tmpl w:val="61AC5CDA"/>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nsid w:val="75DA7405"/>
    <w:multiLevelType w:val="hybridMultilevel"/>
    <w:tmpl w:val="DF264FF2"/>
    <w:lvl w:ilvl="0" w:tplc="240A000D">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44">
    <w:nsid w:val="7EFB3FF7"/>
    <w:multiLevelType w:val="hybridMultilevel"/>
    <w:tmpl w:val="4956F898"/>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8"/>
  </w:num>
  <w:num w:numId="2">
    <w:abstractNumId w:val="36"/>
  </w:num>
  <w:num w:numId="3">
    <w:abstractNumId w:val="6"/>
  </w:num>
  <w:num w:numId="4">
    <w:abstractNumId w:val="7"/>
  </w:num>
  <w:num w:numId="5">
    <w:abstractNumId w:val="44"/>
  </w:num>
  <w:num w:numId="6">
    <w:abstractNumId w:val="35"/>
  </w:num>
  <w:num w:numId="7">
    <w:abstractNumId w:val="32"/>
  </w:num>
  <w:num w:numId="8">
    <w:abstractNumId w:val="43"/>
  </w:num>
  <w:num w:numId="9">
    <w:abstractNumId w:val="23"/>
  </w:num>
  <w:num w:numId="10">
    <w:abstractNumId w:val="0"/>
  </w:num>
  <w:num w:numId="11">
    <w:abstractNumId w:val="19"/>
  </w:num>
  <w:num w:numId="12">
    <w:abstractNumId w:val="9"/>
  </w:num>
  <w:num w:numId="13">
    <w:abstractNumId w:val="12"/>
  </w:num>
  <w:num w:numId="14">
    <w:abstractNumId w:val="8"/>
  </w:num>
  <w:num w:numId="15">
    <w:abstractNumId w:val="38"/>
  </w:num>
  <w:num w:numId="16">
    <w:abstractNumId w:val="33"/>
  </w:num>
  <w:num w:numId="17">
    <w:abstractNumId w:val="5"/>
  </w:num>
  <w:num w:numId="18">
    <w:abstractNumId w:val="16"/>
  </w:num>
  <w:num w:numId="19">
    <w:abstractNumId w:val="15"/>
  </w:num>
  <w:num w:numId="20">
    <w:abstractNumId w:val="24"/>
  </w:num>
  <w:num w:numId="21">
    <w:abstractNumId w:val="42"/>
  </w:num>
  <w:num w:numId="22">
    <w:abstractNumId w:val="40"/>
  </w:num>
  <w:num w:numId="23">
    <w:abstractNumId w:val="29"/>
  </w:num>
  <w:num w:numId="24">
    <w:abstractNumId w:val="4"/>
  </w:num>
  <w:num w:numId="25">
    <w:abstractNumId w:val="21"/>
  </w:num>
  <w:num w:numId="26">
    <w:abstractNumId w:val="1"/>
  </w:num>
  <w:num w:numId="27">
    <w:abstractNumId w:val="20"/>
  </w:num>
  <w:num w:numId="28">
    <w:abstractNumId w:val="14"/>
  </w:num>
  <w:num w:numId="29">
    <w:abstractNumId w:val="2"/>
  </w:num>
  <w:num w:numId="30">
    <w:abstractNumId w:val="26"/>
  </w:num>
  <w:num w:numId="31">
    <w:abstractNumId w:val="10"/>
  </w:num>
  <w:num w:numId="32">
    <w:abstractNumId w:val="30"/>
  </w:num>
  <w:num w:numId="33">
    <w:abstractNumId w:val="11"/>
  </w:num>
  <w:num w:numId="34">
    <w:abstractNumId w:val="39"/>
  </w:num>
  <w:num w:numId="35">
    <w:abstractNumId w:val="18"/>
  </w:num>
  <w:num w:numId="36">
    <w:abstractNumId w:val="41"/>
  </w:num>
  <w:num w:numId="37">
    <w:abstractNumId w:val="25"/>
  </w:num>
  <w:num w:numId="38">
    <w:abstractNumId w:val="34"/>
  </w:num>
  <w:num w:numId="39">
    <w:abstractNumId w:val="17"/>
  </w:num>
  <w:num w:numId="40">
    <w:abstractNumId w:val="22"/>
  </w:num>
  <w:num w:numId="41">
    <w:abstractNumId w:val="37"/>
  </w:num>
  <w:num w:numId="42">
    <w:abstractNumId w:val="3"/>
  </w:num>
  <w:num w:numId="43">
    <w:abstractNumId w:val="13"/>
  </w:num>
  <w:num w:numId="44">
    <w:abstractNumId w:val="27"/>
  </w:num>
  <w:num w:numId="45">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37854"/>
    <w:rsid w:val="000410D0"/>
    <w:rsid w:val="0004720F"/>
    <w:rsid w:val="0007203E"/>
    <w:rsid w:val="00075810"/>
    <w:rsid w:val="0008132D"/>
    <w:rsid w:val="00096827"/>
    <w:rsid w:val="000A52AB"/>
    <w:rsid w:val="000A6755"/>
    <w:rsid w:val="000B0827"/>
    <w:rsid w:val="000C594F"/>
    <w:rsid w:val="000D650D"/>
    <w:rsid w:val="000E37D3"/>
    <w:rsid w:val="000F6EC1"/>
    <w:rsid w:val="00102C00"/>
    <w:rsid w:val="00104B09"/>
    <w:rsid w:val="00116634"/>
    <w:rsid w:val="001217BA"/>
    <w:rsid w:val="00141666"/>
    <w:rsid w:val="00197A57"/>
    <w:rsid w:val="001A2C42"/>
    <w:rsid w:val="001B37F2"/>
    <w:rsid w:val="001D1B1E"/>
    <w:rsid w:val="001E0EEF"/>
    <w:rsid w:val="001F3439"/>
    <w:rsid w:val="001F544F"/>
    <w:rsid w:val="002010FC"/>
    <w:rsid w:val="00214E94"/>
    <w:rsid w:val="002206E5"/>
    <w:rsid w:val="00246FCA"/>
    <w:rsid w:val="002504F7"/>
    <w:rsid w:val="0025636E"/>
    <w:rsid w:val="00261340"/>
    <w:rsid w:val="00272C7B"/>
    <w:rsid w:val="002825D5"/>
    <w:rsid w:val="00286AC4"/>
    <w:rsid w:val="002900D9"/>
    <w:rsid w:val="002A093E"/>
    <w:rsid w:val="002D067E"/>
    <w:rsid w:val="002E16A1"/>
    <w:rsid w:val="002F12BA"/>
    <w:rsid w:val="00307809"/>
    <w:rsid w:val="00311F38"/>
    <w:rsid w:val="00317650"/>
    <w:rsid w:val="003217F9"/>
    <w:rsid w:val="0032380E"/>
    <w:rsid w:val="00326406"/>
    <w:rsid w:val="00333079"/>
    <w:rsid w:val="00341BD9"/>
    <w:rsid w:val="00342C7F"/>
    <w:rsid w:val="0035147F"/>
    <w:rsid w:val="00376AA3"/>
    <w:rsid w:val="00377FF0"/>
    <w:rsid w:val="003800D1"/>
    <w:rsid w:val="00380DF1"/>
    <w:rsid w:val="00393381"/>
    <w:rsid w:val="003B1783"/>
    <w:rsid w:val="003B18F7"/>
    <w:rsid w:val="003B76FA"/>
    <w:rsid w:val="003E0C19"/>
    <w:rsid w:val="00400111"/>
    <w:rsid w:val="00403B83"/>
    <w:rsid w:val="00410418"/>
    <w:rsid w:val="004150D4"/>
    <w:rsid w:val="004226AF"/>
    <w:rsid w:val="0043337F"/>
    <w:rsid w:val="00442905"/>
    <w:rsid w:val="004435FA"/>
    <w:rsid w:val="004519B8"/>
    <w:rsid w:val="00453F0F"/>
    <w:rsid w:val="00465E2E"/>
    <w:rsid w:val="0047467C"/>
    <w:rsid w:val="004A051E"/>
    <w:rsid w:val="004A2E67"/>
    <w:rsid w:val="004A54DD"/>
    <w:rsid w:val="004D6FD7"/>
    <w:rsid w:val="004F27D5"/>
    <w:rsid w:val="0053605D"/>
    <w:rsid w:val="00544525"/>
    <w:rsid w:val="00546F8F"/>
    <w:rsid w:val="00562CCF"/>
    <w:rsid w:val="00582188"/>
    <w:rsid w:val="00585776"/>
    <w:rsid w:val="005A466F"/>
    <w:rsid w:val="005D2811"/>
    <w:rsid w:val="005F4801"/>
    <w:rsid w:val="006022F8"/>
    <w:rsid w:val="00603667"/>
    <w:rsid w:val="0063359B"/>
    <w:rsid w:val="00645722"/>
    <w:rsid w:val="00651ADB"/>
    <w:rsid w:val="00653079"/>
    <w:rsid w:val="00653287"/>
    <w:rsid w:val="0065354D"/>
    <w:rsid w:val="00655524"/>
    <w:rsid w:val="00677B74"/>
    <w:rsid w:val="0068299A"/>
    <w:rsid w:val="00694B6D"/>
    <w:rsid w:val="0069584F"/>
    <w:rsid w:val="006A1281"/>
    <w:rsid w:val="006A6C38"/>
    <w:rsid w:val="006B7D80"/>
    <w:rsid w:val="006C6309"/>
    <w:rsid w:val="006D242A"/>
    <w:rsid w:val="006E3188"/>
    <w:rsid w:val="006E717D"/>
    <w:rsid w:val="006F0494"/>
    <w:rsid w:val="00702D8C"/>
    <w:rsid w:val="00714E21"/>
    <w:rsid w:val="00716AE8"/>
    <w:rsid w:val="00724B39"/>
    <w:rsid w:val="00725959"/>
    <w:rsid w:val="007339D1"/>
    <w:rsid w:val="0074264E"/>
    <w:rsid w:val="00766995"/>
    <w:rsid w:val="00767FBC"/>
    <w:rsid w:val="00772432"/>
    <w:rsid w:val="00780E5C"/>
    <w:rsid w:val="007830BE"/>
    <w:rsid w:val="007854B0"/>
    <w:rsid w:val="00787789"/>
    <w:rsid w:val="007911AB"/>
    <w:rsid w:val="007956A5"/>
    <w:rsid w:val="007A32D8"/>
    <w:rsid w:val="007B1A50"/>
    <w:rsid w:val="007B1BDF"/>
    <w:rsid w:val="007B5387"/>
    <w:rsid w:val="007C0392"/>
    <w:rsid w:val="007C6D25"/>
    <w:rsid w:val="007D215E"/>
    <w:rsid w:val="007D5807"/>
    <w:rsid w:val="008023D8"/>
    <w:rsid w:val="00807E4B"/>
    <w:rsid w:val="00830053"/>
    <w:rsid w:val="00837424"/>
    <w:rsid w:val="00850412"/>
    <w:rsid w:val="008540F8"/>
    <w:rsid w:val="00855FA5"/>
    <w:rsid w:val="00865F43"/>
    <w:rsid w:val="008757A2"/>
    <w:rsid w:val="0088463A"/>
    <w:rsid w:val="00886198"/>
    <w:rsid w:val="008A25D5"/>
    <w:rsid w:val="008C05F6"/>
    <w:rsid w:val="008D11B3"/>
    <w:rsid w:val="009053E0"/>
    <w:rsid w:val="00910F45"/>
    <w:rsid w:val="009162D2"/>
    <w:rsid w:val="00933A30"/>
    <w:rsid w:val="00957690"/>
    <w:rsid w:val="00984F29"/>
    <w:rsid w:val="00987C47"/>
    <w:rsid w:val="00993D8C"/>
    <w:rsid w:val="009C642C"/>
    <w:rsid w:val="009D3110"/>
    <w:rsid w:val="009D31D2"/>
    <w:rsid w:val="009E0074"/>
    <w:rsid w:val="009E1A95"/>
    <w:rsid w:val="009F6F46"/>
    <w:rsid w:val="00A018C4"/>
    <w:rsid w:val="00A063FF"/>
    <w:rsid w:val="00A065B9"/>
    <w:rsid w:val="00A2273D"/>
    <w:rsid w:val="00A2318E"/>
    <w:rsid w:val="00A4558E"/>
    <w:rsid w:val="00A728A3"/>
    <w:rsid w:val="00A82D2F"/>
    <w:rsid w:val="00A86789"/>
    <w:rsid w:val="00A919B7"/>
    <w:rsid w:val="00A95960"/>
    <w:rsid w:val="00AD741F"/>
    <w:rsid w:val="00AE60D8"/>
    <w:rsid w:val="00AF30D5"/>
    <w:rsid w:val="00B040BF"/>
    <w:rsid w:val="00B07FE1"/>
    <w:rsid w:val="00B11D53"/>
    <w:rsid w:val="00B11D8A"/>
    <w:rsid w:val="00B32ED0"/>
    <w:rsid w:val="00B83670"/>
    <w:rsid w:val="00B977D3"/>
    <w:rsid w:val="00BA0F65"/>
    <w:rsid w:val="00BA2E88"/>
    <w:rsid w:val="00BB31E3"/>
    <w:rsid w:val="00BB4C1C"/>
    <w:rsid w:val="00BB7912"/>
    <w:rsid w:val="00BC27D7"/>
    <w:rsid w:val="00BD7E7A"/>
    <w:rsid w:val="00C10CF6"/>
    <w:rsid w:val="00C144CC"/>
    <w:rsid w:val="00C25A79"/>
    <w:rsid w:val="00C26683"/>
    <w:rsid w:val="00C31458"/>
    <w:rsid w:val="00C31C54"/>
    <w:rsid w:val="00C44CC5"/>
    <w:rsid w:val="00C50274"/>
    <w:rsid w:val="00C511D2"/>
    <w:rsid w:val="00C565A8"/>
    <w:rsid w:val="00C64925"/>
    <w:rsid w:val="00C70F90"/>
    <w:rsid w:val="00C7140E"/>
    <w:rsid w:val="00C77190"/>
    <w:rsid w:val="00C84B20"/>
    <w:rsid w:val="00C86D0D"/>
    <w:rsid w:val="00CB01B0"/>
    <w:rsid w:val="00CB1F8F"/>
    <w:rsid w:val="00CC5E66"/>
    <w:rsid w:val="00D11BA8"/>
    <w:rsid w:val="00D17F4D"/>
    <w:rsid w:val="00D306E7"/>
    <w:rsid w:val="00D37162"/>
    <w:rsid w:val="00D57074"/>
    <w:rsid w:val="00D6185F"/>
    <w:rsid w:val="00D81034"/>
    <w:rsid w:val="00D85074"/>
    <w:rsid w:val="00D92E52"/>
    <w:rsid w:val="00DA3707"/>
    <w:rsid w:val="00DA60C1"/>
    <w:rsid w:val="00DB67ED"/>
    <w:rsid w:val="00DB7F3D"/>
    <w:rsid w:val="00DC2AF3"/>
    <w:rsid w:val="00DC4B91"/>
    <w:rsid w:val="00DD7EAB"/>
    <w:rsid w:val="00DF13E2"/>
    <w:rsid w:val="00E02A7A"/>
    <w:rsid w:val="00E05EAC"/>
    <w:rsid w:val="00E11366"/>
    <w:rsid w:val="00E16FED"/>
    <w:rsid w:val="00E25B8B"/>
    <w:rsid w:val="00E32B2B"/>
    <w:rsid w:val="00E4690F"/>
    <w:rsid w:val="00E46D3D"/>
    <w:rsid w:val="00E4713C"/>
    <w:rsid w:val="00E52802"/>
    <w:rsid w:val="00E66F01"/>
    <w:rsid w:val="00E85517"/>
    <w:rsid w:val="00EA5363"/>
    <w:rsid w:val="00EC4526"/>
    <w:rsid w:val="00EE2B80"/>
    <w:rsid w:val="00F14754"/>
    <w:rsid w:val="00F42B02"/>
    <w:rsid w:val="00F55449"/>
    <w:rsid w:val="00F60202"/>
    <w:rsid w:val="00F64707"/>
    <w:rsid w:val="00F75C41"/>
    <w:rsid w:val="00F76DB8"/>
    <w:rsid w:val="00F9092B"/>
    <w:rsid w:val="00F93E0B"/>
    <w:rsid w:val="00FB1E7D"/>
    <w:rsid w:val="00FB584D"/>
    <w:rsid w:val="00FE1F58"/>
    <w:rsid w:val="00FF63DF"/>
    <w:rsid w:val="00FF6E3A"/>
    <w:rsid w:val="00FF72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653287"/>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character" w:styleId="Textoennegrita">
    <w:name w:val="Strong"/>
    <w:basedOn w:val="Fuentedeprrafopredeter"/>
    <w:uiPriority w:val="22"/>
    <w:qFormat/>
    <w:rsid w:val="000A52AB"/>
    <w:rPr>
      <w:b/>
      <w:bCs/>
    </w:rPr>
  </w:style>
  <w:style w:type="character" w:customStyle="1" w:styleId="hps">
    <w:name w:val="hps"/>
    <w:basedOn w:val="Fuentedeprrafopredeter"/>
    <w:rsid w:val="004429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653287"/>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character" w:styleId="Textoennegrita">
    <w:name w:val="Strong"/>
    <w:basedOn w:val="Fuentedeprrafopredeter"/>
    <w:uiPriority w:val="22"/>
    <w:qFormat/>
    <w:rsid w:val="000A52AB"/>
    <w:rPr>
      <w:b/>
      <w:bCs/>
    </w:rPr>
  </w:style>
  <w:style w:type="character" w:customStyle="1" w:styleId="hps">
    <w:name w:val="hps"/>
    <w:basedOn w:val="Fuentedeprrafopredeter"/>
    <w:rsid w:val="004429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36203">
      <w:bodyDiv w:val="1"/>
      <w:marLeft w:val="0"/>
      <w:marRight w:val="0"/>
      <w:marTop w:val="0"/>
      <w:marBottom w:val="0"/>
      <w:divBdr>
        <w:top w:val="none" w:sz="0" w:space="0" w:color="auto"/>
        <w:left w:val="none" w:sz="0" w:space="0" w:color="auto"/>
        <w:bottom w:val="none" w:sz="0" w:space="0" w:color="auto"/>
        <w:right w:val="none" w:sz="0" w:space="0" w:color="auto"/>
      </w:divBdr>
    </w:div>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425613664">
      <w:bodyDiv w:val="1"/>
      <w:marLeft w:val="0"/>
      <w:marRight w:val="0"/>
      <w:marTop w:val="0"/>
      <w:marBottom w:val="0"/>
      <w:divBdr>
        <w:top w:val="none" w:sz="0" w:space="0" w:color="auto"/>
        <w:left w:val="none" w:sz="0" w:space="0" w:color="auto"/>
        <w:bottom w:val="none" w:sz="0" w:space="0" w:color="auto"/>
        <w:right w:val="none" w:sz="0" w:space="0" w:color="auto"/>
      </w:divBdr>
    </w:div>
    <w:div w:id="647632142">
      <w:bodyDiv w:val="1"/>
      <w:marLeft w:val="0"/>
      <w:marRight w:val="0"/>
      <w:marTop w:val="0"/>
      <w:marBottom w:val="0"/>
      <w:divBdr>
        <w:top w:val="none" w:sz="0" w:space="0" w:color="auto"/>
        <w:left w:val="none" w:sz="0" w:space="0" w:color="auto"/>
        <w:bottom w:val="none" w:sz="0" w:space="0" w:color="auto"/>
        <w:right w:val="none" w:sz="0" w:space="0" w:color="auto"/>
      </w:divBdr>
    </w:div>
    <w:div w:id="792795156">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 w:id="1409426465">
      <w:bodyDiv w:val="1"/>
      <w:marLeft w:val="0"/>
      <w:marRight w:val="0"/>
      <w:marTop w:val="0"/>
      <w:marBottom w:val="0"/>
      <w:divBdr>
        <w:top w:val="none" w:sz="0" w:space="0" w:color="auto"/>
        <w:left w:val="none" w:sz="0" w:space="0" w:color="auto"/>
        <w:bottom w:val="none" w:sz="0" w:space="0" w:color="auto"/>
        <w:right w:val="none" w:sz="0" w:space="0" w:color="auto"/>
      </w:divBdr>
    </w:div>
    <w:div w:id="207908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hyperlink" Target="https://medlineplus.gov/spanish/ency/article/002286.ht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6B4BF-E004-49C5-A3B2-BAE4C757D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10</Pages>
  <Words>1741</Words>
  <Characters>9577</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GUIA de manejo de REEMPLAZO DE CADERA                </vt:lpstr>
    </vt:vector>
  </TitlesOfParts>
  <Company/>
  <LinksUpToDate>false</LinksUpToDate>
  <CharactersWithSpaces>11296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REEMPLAZO DE CADERA                </dc:title>
  <dc:subject>SISTEMA OBLIGATORIO DE GARANTIA DE LA CALIDAD</dc:subject>
  <dc:creator>Dulay Vargas</dc:creator>
  <cp:lastModifiedBy>HOSPITAL</cp:lastModifiedBy>
  <cp:revision>82</cp:revision>
  <cp:lastPrinted>2018-02-27T22:31:00Z</cp:lastPrinted>
  <dcterms:created xsi:type="dcterms:W3CDTF">2016-05-27T02:23:00Z</dcterms:created>
  <dcterms:modified xsi:type="dcterms:W3CDTF">2018-02-27T22:33:00Z</dcterms:modified>
</cp:coreProperties>
</file>